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60" w:rsidRPr="00CD6049" w:rsidRDefault="002D5960" w:rsidP="00156509">
      <w:pPr>
        <w:jc w:val="center"/>
        <w:rPr>
          <w:rFonts w:ascii="Arial" w:hAnsi="Arial" w:cs="Arial"/>
          <w:b/>
          <w:lang w:val="es-CL"/>
        </w:rPr>
      </w:pPr>
      <w:r w:rsidRPr="00CD6049">
        <w:rPr>
          <w:rFonts w:ascii="Arial" w:hAnsi="Arial" w:cs="Arial"/>
          <w:b/>
          <w:lang w:val="es-CL"/>
        </w:rPr>
        <w:t>MIGUEL ANDRÉS CÁCERES CONTRERAS</w:t>
      </w:r>
    </w:p>
    <w:p w:rsidR="00CD6049" w:rsidRPr="00CD6049" w:rsidRDefault="001C6475" w:rsidP="001565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Camarones</w:t>
      </w:r>
      <w:r w:rsidR="00B80DD8">
        <w:rPr>
          <w:rFonts w:ascii="Arial" w:hAnsi="Arial" w:cs="Arial"/>
        </w:rPr>
        <w:t xml:space="preserve"> 216</w:t>
      </w:r>
      <w:r w:rsidR="009346B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San </w:t>
      </w:r>
      <w:r w:rsidR="00500829">
        <w:rPr>
          <w:rFonts w:ascii="Arial" w:hAnsi="Arial" w:cs="Arial"/>
        </w:rPr>
        <w:t>Joaquín</w:t>
      </w:r>
    </w:p>
    <w:p w:rsidR="001C6475" w:rsidRDefault="00B165D0" w:rsidP="001565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+569</w:t>
      </w:r>
      <w:r w:rsidR="00180A64">
        <w:rPr>
          <w:rFonts w:ascii="Arial" w:hAnsi="Arial" w:cs="Arial"/>
        </w:rPr>
        <w:t>-</w:t>
      </w:r>
      <w:r w:rsidR="00156509">
        <w:rPr>
          <w:rFonts w:ascii="Arial" w:hAnsi="Arial" w:cs="Arial"/>
        </w:rPr>
        <w:t>9</w:t>
      </w:r>
      <w:r w:rsidR="000E300E">
        <w:rPr>
          <w:rFonts w:ascii="Arial" w:hAnsi="Arial" w:cs="Arial"/>
        </w:rPr>
        <w:t>1429994</w:t>
      </w:r>
      <w:r w:rsidR="0015650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+</w:t>
      </w:r>
      <w:r w:rsidRPr="00180A64">
        <w:rPr>
          <w:rFonts w:ascii="Arial" w:hAnsi="Arial" w:cs="Arial"/>
        </w:rPr>
        <w:t>569</w:t>
      </w:r>
      <w:r w:rsidR="00180A64">
        <w:rPr>
          <w:rFonts w:ascii="Arial" w:hAnsi="Arial" w:cs="Arial"/>
        </w:rPr>
        <w:t>-</w:t>
      </w:r>
      <w:r w:rsidR="001C6475" w:rsidRPr="00180A64">
        <w:rPr>
          <w:rFonts w:ascii="Arial" w:hAnsi="Arial" w:cs="Arial"/>
        </w:rPr>
        <w:t>9875023</w:t>
      </w:r>
      <w:r w:rsidRPr="00180A64">
        <w:rPr>
          <w:rFonts w:ascii="Arial" w:hAnsi="Arial" w:cs="Arial"/>
        </w:rPr>
        <w:t>1</w:t>
      </w:r>
    </w:p>
    <w:p w:rsidR="00CD6049" w:rsidRPr="00CD6049" w:rsidRDefault="00BD0A05" w:rsidP="00156509">
      <w:pPr>
        <w:jc w:val="center"/>
        <w:rPr>
          <w:rFonts w:ascii="Arial" w:hAnsi="Arial" w:cs="Arial"/>
        </w:rPr>
      </w:pPr>
      <w:hyperlink r:id="rId9" w:history="1">
        <w:r w:rsidR="00CD6049" w:rsidRPr="00CD6049">
          <w:rPr>
            <w:rStyle w:val="Hipervnculo"/>
            <w:rFonts w:ascii="Arial" w:hAnsi="Arial" w:cs="Arial"/>
          </w:rPr>
          <w:t>Miguelcaceresc709@gmail.com</w:t>
        </w:r>
      </w:hyperlink>
    </w:p>
    <w:p w:rsidR="00CD6049" w:rsidRPr="00CD6049" w:rsidRDefault="00CD6049" w:rsidP="00CD6049">
      <w:pPr>
        <w:jc w:val="both"/>
        <w:rPr>
          <w:rFonts w:ascii="Arial" w:hAnsi="Arial" w:cs="Arial"/>
        </w:rPr>
      </w:pPr>
    </w:p>
    <w:p w:rsidR="002D5960" w:rsidRPr="00CD6049" w:rsidRDefault="002D5960" w:rsidP="002D596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color w:val="0000FF"/>
          <w:lang w:val="es-ES" w:eastAsia="es-ES"/>
        </w:rPr>
        <w:t>PRESENTACION</w:t>
      </w:r>
    </w:p>
    <w:p w:rsidR="002D5960" w:rsidRDefault="002D5960" w:rsidP="002D5960">
      <w:pPr>
        <w:jc w:val="both"/>
        <w:rPr>
          <w:rFonts w:ascii="Arial" w:hAnsi="Arial" w:cs="Arial"/>
          <w:color w:val="0000FF"/>
          <w:lang w:val="es-ES" w:eastAsia="es-ES"/>
        </w:rPr>
      </w:pPr>
    </w:p>
    <w:p w:rsidR="002D5960" w:rsidRPr="000F7A66" w:rsidRDefault="002D5960" w:rsidP="002D5960">
      <w:pPr>
        <w:jc w:val="both"/>
        <w:rPr>
          <w:rFonts w:ascii="Arial" w:hAnsi="Arial" w:cs="Arial"/>
          <w:b/>
          <w:lang w:val="es-CL"/>
        </w:rPr>
      </w:pPr>
      <w:r w:rsidRPr="00CD6049">
        <w:rPr>
          <w:rFonts w:ascii="Arial" w:hAnsi="Arial" w:cs="Arial"/>
          <w:b/>
          <w:lang w:val="es-CL"/>
        </w:rPr>
        <w:t>INGENIERO CIVIL INDUSTRIAL</w:t>
      </w:r>
      <w:r w:rsidR="000F7A66">
        <w:rPr>
          <w:rFonts w:ascii="Arial" w:hAnsi="Arial" w:cs="Arial"/>
          <w:b/>
          <w:lang w:val="es-CL"/>
        </w:rPr>
        <w:t xml:space="preserve"> </w:t>
      </w:r>
      <w:r w:rsidR="004F176C">
        <w:rPr>
          <w:rFonts w:ascii="Arial" w:hAnsi="Arial" w:cs="Arial"/>
          <w:lang w:val="es-CL"/>
        </w:rPr>
        <w:t>T</w:t>
      </w:r>
      <w:r w:rsidR="0043799E" w:rsidRPr="0043799E">
        <w:rPr>
          <w:rFonts w:ascii="Arial" w:hAnsi="Arial" w:cs="Arial"/>
          <w:lang w:val="es-CL"/>
        </w:rPr>
        <w:t>itulado</w:t>
      </w:r>
      <w:r w:rsidR="00B80DD8">
        <w:rPr>
          <w:rFonts w:ascii="Arial" w:hAnsi="Arial" w:cs="Arial"/>
          <w:lang w:val="es-CL"/>
        </w:rPr>
        <w:t xml:space="preserve"> de la Universidad Mayor</w:t>
      </w:r>
      <w:r w:rsidR="0043799E">
        <w:rPr>
          <w:rFonts w:ascii="Arial" w:hAnsi="Arial" w:cs="Arial"/>
          <w:b/>
          <w:lang w:val="es-CL"/>
        </w:rPr>
        <w:t xml:space="preserve">, </w:t>
      </w:r>
      <w:r w:rsidR="00641CFA" w:rsidRPr="00641CFA">
        <w:rPr>
          <w:rFonts w:ascii="Arial" w:hAnsi="Arial" w:cs="Arial"/>
          <w:lang w:val="es-CL"/>
        </w:rPr>
        <w:t>con</w:t>
      </w:r>
      <w:r w:rsidR="00641CFA">
        <w:rPr>
          <w:rFonts w:ascii="Arial" w:hAnsi="Arial" w:cs="Arial"/>
          <w:b/>
          <w:lang w:val="es-CL"/>
        </w:rPr>
        <w:t xml:space="preserve"> </w:t>
      </w:r>
      <w:r w:rsidR="000F7A66" w:rsidRPr="000F7A66">
        <w:rPr>
          <w:rFonts w:ascii="Arial" w:hAnsi="Arial" w:cs="Arial"/>
          <w:lang w:val="es-CL"/>
        </w:rPr>
        <w:t>sólida experiencia en</w:t>
      </w:r>
      <w:r w:rsidR="0015067D">
        <w:rPr>
          <w:rFonts w:ascii="Arial" w:hAnsi="Arial" w:cs="Arial"/>
        </w:rPr>
        <w:t xml:space="preserve"> control de gestión</w:t>
      </w:r>
      <w:r w:rsidR="00172235">
        <w:rPr>
          <w:rFonts w:ascii="Arial" w:hAnsi="Arial" w:cs="Arial"/>
        </w:rPr>
        <w:t xml:space="preserve"> y gestión financiera</w:t>
      </w:r>
      <w:r w:rsidR="0015067D">
        <w:rPr>
          <w:rFonts w:ascii="Arial" w:hAnsi="Arial" w:cs="Arial"/>
        </w:rPr>
        <w:t xml:space="preserve">. </w:t>
      </w:r>
      <w:r w:rsidR="00172235">
        <w:rPr>
          <w:rFonts w:ascii="Arial" w:hAnsi="Arial" w:cs="Arial"/>
        </w:rPr>
        <w:t>Capaz</w:t>
      </w:r>
      <w:r w:rsidR="00B80DD8">
        <w:rPr>
          <w:rFonts w:ascii="Arial" w:hAnsi="Arial" w:cs="Arial"/>
        </w:rPr>
        <w:t xml:space="preserve"> de desenvolverse en</w:t>
      </w:r>
      <w:r w:rsidR="0043799E">
        <w:rPr>
          <w:rFonts w:ascii="Arial" w:hAnsi="Arial" w:cs="Arial"/>
        </w:rPr>
        <w:t xml:space="preserve"> </w:t>
      </w:r>
      <w:r w:rsidR="00B80DD8">
        <w:rPr>
          <w:rFonts w:ascii="Arial" w:hAnsi="Arial" w:cs="Arial"/>
        </w:rPr>
        <w:t xml:space="preserve">negocios </w:t>
      </w:r>
      <w:r w:rsidR="0043799E">
        <w:rPr>
          <w:rFonts w:ascii="Arial" w:hAnsi="Arial" w:cs="Arial"/>
        </w:rPr>
        <w:t>tales como</w:t>
      </w:r>
      <w:r w:rsidR="000F7A66">
        <w:rPr>
          <w:rFonts w:ascii="Arial" w:hAnsi="Arial" w:cs="Arial"/>
        </w:rPr>
        <w:t xml:space="preserve"> </w:t>
      </w:r>
      <w:r w:rsidR="00B80DD8">
        <w:rPr>
          <w:rFonts w:ascii="Arial" w:hAnsi="Arial" w:cs="Arial"/>
        </w:rPr>
        <w:t xml:space="preserve">bancos, financieras, </w:t>
      </w:r>
      <w:r w:rsidRPr="00CD6049">
        <w:rPr>
          <w:rFonts w:ascii="Arial" w:hAnsi="Arial" w:cs="Arial"/>
        </w:rPr>
        <w:t>consumo masivo</w:t>
      </w:r>
      <w:r w:rsidR="0015067D">
        <w:rPr>
          <w:rFonts w:ascii="Arial" w:hAnsi="Arial" w:cs="Arial"/>
        </w:rPr>
        <w:t>,</w:t>
      </w:r>
      <w:r w:rsidRPr="00CD6049">
        <w:rPr>
          <w:rFonts w:ascii="Arial" w:hAnsi="Arial" w:cs="Arial"/>
        </w:rPr>
        <w:t xml:space="preserve"> </w:t>
      </w:r>
      <w:r w:rsidR="00B80DD8">
        <w:rPr>
          <w:rFonts w:ascii="Arial" w:hAnsi="Arial" w:cs="Arial"/>
        </w:rPr>
        <w:t>ingeniería y minería</w:t>
      </w:r>
      <w:r w:rsidRPr="00CD6049">
        <w:rPr>
          <w:rFonts w:ascii="Arial" w:hAnsi="Arial" w:cs="Arial"/>
        </w:rPr>
        <w:t xml:space="preserve">. </w:t>
      </w:r>
    </w:p>
    <w:p w:rsidR="002D5960" w:rsidRDefault="002D5960" w:rsidP="002D5960">
      <w:pPr>
        <w:jc w:val="both"/>
        <w:rPr>
          <w:rFonts w:ascii="Arial" w:hAnsi="Arial" w:cs="Arial"/>
        </w:rPr>
      </w:pPr>
    </w:p>
    <w:p w:rsidR="002D5960" w:rsidRDefault="0015067D" w:rsidP="002D5960">
      <w:pPr>
        <w:jc w:val="both"/>
        <w:rPr>
          <w:rFonts w:ascii="Arial" w:hAnsi="Arial" w:cs="Arial"/>
        </w:rPr>
      </w:pPr>
      <w:r w:rsidRPr="0015067D">
        <w:rPr>
          <w:rFonts w:ascii="Arial" w:hAnsi="Arial" w:cs="Arial"/>
        </w:rPr>
        <w:t>Sólidos conocimiento en el diseño y confección de informes de gestión</w:t>
      </w:r>
      <w:r w:rsidR="004F176C">
        <w:rPr>
          <w:rFonts w:ascii="Arial" w:hAnsi="Arial" w:cs="Arial"/>
        </w:rPr>
        <w:t>,</w:t>
      </w:r>
      <w:r w:rsidR="00172235">
        <w:rPr>
          <w:rFonts w:ascii="Arial" w:hAnsi="Arial" w:cs="Arial"/>
        </w:rPr>
        <w:t xml:space="preserve"> con el fin de </w:t>
      </w:r>
      <w:r w:rsidR="00172235" w:rsidRPr="00CD6049">
        <w:rPr>
          <w:rFonts w:ascii="Arial" w:hAnsi="Arial" w:cs="Arial"/>
        </w:rPr>
        <w:t>medir y mejorar</w:t>
      </w:r>
      <w:r w:rsidR="00CE1375">
        <w:rPr>
          <w:rFonts w:ascii="Arial" w:hAnsi="Arial" w:cs="Arial"/>
        </w:rPr>
        <w:t xml:space="preserve"> procesos de gestión comercial, liderando</w:t>
      </w:r>
      <w:r>
        <w:rPr>
          <w:rFonts w:ascii="Arial" w:hAnsi="Arial" w:cs="Arial"/>
        </w:rPr>
        <w:t xml:space="preserve"> equipos operativos y técnicos profesionales</w:t>
      </w:r>
      <w:r w:rsidR="00CE13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aportan valor al negocio,</w:t>
      </w:r>
      <w:r w:rsidR="00172235">
        <w:rPr>
          <w:rFonts w:ascii="Arial" w:hAnsi="Arial" w:cs="Arial"/>
        </w:rPr>
        <w:t xml:space="preserve"> he realizado</w:t>
      </w:r>
      <w:r w:rsidR="002D5960" w:rsidRPr="00CD6049">
        <w:rPr>
          <w:rFonts w:ascii="Arial" w:hAnsi="Arial" w:cs="Arial"/>
        </w:rPr>
        <w:t xml:space="preserve"> control de presupuesto </w:t>
      </w:r>
      <w:r w:rsidR="00172235">
        <w:rPr>
          <w:rFonts w:ascii="Arial" w:hAnsi="Arial" w:cs="Arial"/>
        </w:rPr>
        <w:t>(inversiones y gastos)</w:t>
      </w:r>
      <w:r w:rsidR="00915944">
        <w:rPr>
          <w:rFonts w:ascii="Arial" w:hAnsi="Arial" w:cs="Arial"/>
        </w:rPr>
        <w:t xml:space="preserve">, estimar </w:t>
      </w:r>
      <w:proofErr w:type="spellStart"/>
      <w:r w:rsidR="00915944">
        <w:rPr>
          <w:rFonts w:ascii="Arial" w:hAnsi="Arial" w:cs="Arial"/>
        </w:rPr>
        <w:t>ebitda</w:t>
      </w:r>
      <w:proofErr w:type="spellEnd"/>
      <w:r w:rsidR="00915944">
        <w:rPr>
          <w:rFonts w:ascii="Arial" w:hAnsi="Arial" w:cs="Arial"/>
        </w:rPr>
        <w:t xml:space="preserve">, </w:t>
      </w:r>
      <w:proofErr w:type="spellStart"/>
      <w:r w:rsidR="00915944">
        <w:rPr>
          <w:rFonts w:ascii="Arial" w:hAnsi="Arial" w:cs="Arial"/>
        </w:rPr>
        <w:t>ebit</w:t>
      </w:r>
      <w:proofErr w:type="spellEnd"/>
      <w:r w:rsidR="00915944">
        <w:rPr>
          <w:rFonts w:ascii="Arial" w:hAnsi="Arial" w:cs="Arial"/>
        </w:rPr>
        <w:t xml:space="preserve">, </w:t>
      </w:r>
      <w:proofErr w:type="spellStart"/>
      <w:r w:rsidR="00915944">
        <w:rPr>
          <w:rFonts w:ascii="Arial" w:hAnsi="Arial" w:cs="Arial"/>
        </w:rPr>
        <w:t>sell</w:t>
      </w:r>
      <w:proofErr w:type="spellEnd"/>
      <w:r w:rsidR="00915944">
        <w:rPr>
          <w:rFonts w:ascii="Arial" w:hAnsi="Arial" w:cs="Arial"/>
        </w:rPr>
        <w:t xml:space="preserve"> </w:t>
      </w:r>
      <w:proofErr w:type="spellStart"/>
      <w:r w:rsidR="00915944">
        <w:rPr>
          <w:rFonts w:ascii="Arial" w:hAnsi="Arial" w:cs="Arial"/>
        </w:rPr>
        <w:t>out</w:t>
      </w:r>
      <w:proofErr w:type="spellEnd"/>
      <w:r w:rsidR="00460935">
        <w:rPr>
          <w:rFonts w:ascii="Arial" w:hAnsi="Arial" w:cs="Arial"/>
        </w:rPr>
        <w:t>,</w:t>
      </w:r>
      <w:r w:rsidR="004F176C">
        <w:rPr>
          <w:rFonts w:ascii="Arial" w:hAnsi="Arial" w:cs="Arial"/>
        </w:rPr>
        <w:t xml:space="preserve"> análisis estadístico.</w:t>
      </w:r>
    </w:p>
    <w:p w:rsidR="004F176C" w:rsidRDefault="004F176C" w:rsidP="002D5960">
      <w:pPr>
        <w:jc w:val="both"/>
        <w:rPr>
          <w:rFonts w:ascii="Arial" w:hAnsi="Arial" w:cs="Arial"/>
        </w:rPr>
      </w:pPr>
    </w:p>
    <w:p w:rsidR="002D5960" w:rsidRPr="00CD6049" w:rsidRDefault="002D5960" w:rsidP="002D5960">
      <w:pPr>
        <w:jc w:val="both"/>
        <w:rPr>
          <w:rFonts w:ascii="Arial" w:hAnsi="Arial" w:cs="Arial"/>
        </w:rPr>
      </w:pPr>
      <w:r w:rsidRPr="00CD6049">
        <w:rPr>
          <w:rFonts w:ascii="Arial" w:hAnsi="Arial" w:cs="Arial"/>
        </w:rPr>
        <w:t xml:space="preserve">Profesional </w:t>
      </w:r>
      <w:r w:rsidR="00B80DD8">
        <w:rPr>
          <w:rFonts w:ascii="Arial" w:hAnsi="Arial" w:cs="Arial"/>
        </w:rPr>
        <w:t xml:space="preserve">proactivo, autónomo, </w:t>
      </w:r>
      <w:r w:rsidRPr="00CD6049">
        <w:rPr>
          <w:rFonts w:ascii="Arial" w:hAnsi="Arial" w:cs="Arial"/>
        </w:rPr>
        <w:t>metódico,</w:t>
      </w:r>
      <w:r w:rsidR="00B80DD8">
        <w:rPr>
          <w:rFonts w:ascii="Arial" w:hAnsi="Arial" w:cs="Arial"/>
        </w:rPr>
        <w:t xml:space="preserve"> con capacidad de trabajar bajo </w:t>
      </w:r>
      <w:r w:rsidR="0015067D">
        <w:rPr>
          <w:rFonts w:ascii="Arial" w:hAnsi="Arial" w:cs="Arial"/>
        </w:rPr>
        <w:t>presión y</w:t>
      </w:r>
      <w:r w:rsidRPr="00CD6049">
        <w:rPr>
          <w:rFonts w:ascii="Arial" w:hAnsi="Arial" w:cs="Arial"/>
        </w:rPr>
        <w:t xml:space="preserve"> </w:t>
      </w:r>
      <w:r w:rsidR="0015067D">
        <w:rPr>
          <w:rFonts w:ascii="Arial" w:hAnsi="Arial" w:cs="Arial"/>
        </w:rPr>
        <w:t>trabajar</w:t>
      </w:r>
      <w:r w:rsidR="0015067D" w:rsidRPr="0015067D">
        <w:rPr>
          <w:rFonts w:ascii="Arial" w:hAnsi="Arial" w:cs="Arial"/>
        </w:rPr>
        <w:t xml:space="preserve"> en equipo</w:t>
      </w:r>
      <w:r w:rsidR="00E5029A">
        <w:rPr>
          <w:rFonts w:ascii="Arial" w:hAnsi="Arial" w:cs="Arial"/>
        </w:rPr>
        <w:t xml:space="preserve">, </w:t>
      </w:r>
      <w:r w:rsidR="0015067D" w:rsidRPr="0015067D">
        <w:rPr>
          <w:rFonts w:ascii="Arial" w:hAnsi="Arial" w:cs="Arial"/>
        </w:rPr>
        <w:t>en pro de los objetivos comunes</w:t>
      </w:r>
      <w:r w:rsidR="00CE1375">
        <w:rPr>
          <w:rFonts w:ascii="Arial" w:hAnsi="Arial" w:cs="Arial"/>
        </w:rPr>
        <w:t>,</w:t>
      </w:r>
      <w:r w:rsidR="0015067D">
        <w:rPr>
          <w:rFonts w:ascii="Arial" w:hAnsi="Arial" w:cs="Arial"/>
        </w:rPr>
        <w:t xml:space="preserve"> que contribuyan valor al negocio</w:t>
      </w:r>
      <w:r w:rsidRPr="00CD6049">
        <w:rPr>
          <w:rFonts w:ascii="Arial" w:hAnsi="Arial" w:cs="Arial"/>
        </w:rPr>
        <w:t>.</w:t>
      </w:r>
    </w:p>
    <w:p w:rsidR="00CD6049" w:rsidRPr="00035090" w:rsidRDefault="00CD6049" w:rsidP="00CD6049">
      <w:pPr>
        <w:pBdr>
          <w:bottom w:val="single" w:sz="4" w:space="1" w:color="auto"/>
        </w:pBdr>
        <w:rPr>
          <w:rFonts w:ascii="Arial" w:hAnsi="Arial" w:cs="Arial"/>
          <w:lang w:val="es-ES" w:eastAsia="es-ES"/>
        </w:rPr>
      </w:pPr>
    </w:p>
    <w:p w:rsidR="00CD6049" w:rsidRDefault="00CD6049" w:rsidP="00CD6049">
      <w:pPr>
        <w:jc w:val="both"/>
        <w:rPr>
          <w:rFonts w:ascii="Arial" w:hAnsi="Arial" w:cs="Arial"/>
          <w:b/>
          <w:lang w:val="es-ES"/>
        </w:rPr>
      </w:pPr>
    </w:p>
    <w:p w:rsidR="00326D04" w:rsidRDefault="00326D04" w:rsidP="00326D04">
      <w:pPr>
        <w:jc w:val="both"/>
        <w:rPr>
          <w:rFonts w:ascii="Arial" w:hAnsi="Arial" w:cs="Arial"/>
          <w:b/>
        </w:rPr>
      </w:pPr>
      <w:r w:rsidRPr="00326D04">
        <w:rPr>
          <w:rFonts w:ascii="Arial" w:hAnsi="Arial" w:cs="Arial"/>
          <w:b/>
        </w:rPr>
        <w:t xml:space="preserve"> 2017 - 2020         </w:t>
      </w:r>
      <w:r w:rsidRPr="00326D04">
        <w:rPr>
          <w:rFonts w:ascii="Arial" w:hAnsi="Arial" w:cs="Arial"/>
          <w:b/>
        </w:rPr>
        <w:tab/>
      </w:r>
      <w:proofErr w:type="spellStart"/>
      <w:r w:rsidRPr="00326D04">
        <w:rPr>
          <w:rFonts w:ascii="Arial" w:hAnsi="Arial" w:cs="Arial"/>
          <w:b/>
        </w:rPr>
        <w:t>Gesticom</w:t>
      </w:r>
      <w:proofErr w:type="spellEnd"/>
      <w:r w:rsidRPr="00326D04">
        <w:rPr>
          <w:rFonts w:ascii="Arial" w:hAnsi="Arial" w:cs="Arial"/>
          <w:b/>
        </w:rPr>
        <w:t xml:space="preserve"> Administradora de Crédito y Cobranza S.A.</w:t>
      </w:r>
    </w:p>
    <w:p w:rsidR="00762FCC" w:rsidRPr="00CD6049" w:rsidRDefault="00BA761D" w:rsidP="00326D04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Encargado</w:t>
      </w:r>
      <w:r w:rsidR="00762FCC" w:rsidRPr="00CD6049">
        <w:rPr>
          <w:rFonts w:ascii="Arial" w:hAnsi="Arial" w:cs="Arial"/>
          <w:b/>
        </w:rPr>
        <w:t xml:space="preserve"> de Control de Gestión</w:t>
      </w:r>
      <w:r w:rsidR="006220CF">
        <w:rPr>
          <w:rFonts w:ascii="Arial" w:hAnsi="Arial" w:cs="Arial"/>
          <w:b/>
        </w:rPr>
        <w:t>.</w:t>
      </w:r>
    </w:p>
    <w:p w:rsidR="002D5960" w:rsidRPr="00CD6049" w:rsidRDefault="002D5960" w:rsidP="00762FCC">
      <w:pPr>
        <w:jc w:val="both"/>
        <w:rPr>
          <w:rFonts w:ascii="Arial" w:hAnsi="Arial" w:cs="Arial"/>
          <w:b/>
        </w:rPr>
      </w:pPr>
    </w:p>
    <w:p w:rsidR="00770080" w:rsidRPr="004173C1" w:rsidRDefault="00762FCC" w:rsidP="004173C1">
      <w:pPr>
        <w:pStyle w:val="Prrafodelista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E86573">
        <w:rPr>
          <w:rFonts w:ascii="Arial" w:hAnsi="Arial" w:cs="Arial"/>
        </w:rPr>
        <w:t>Respons</w:t>
      </w:r>
      <w:r w:rsidR="007777CC" w:rsidRPr="00E86573">
        <w:rPr>
          <w:rFonts w:ascii="Arial" w:hAnsi="Arial" w:cs="Arial"/>
        </w:rPr>
        <w:t>able de</w:t>
      </w:r>
      <w:r w:rsidR="00061D2F" w:rsidRPr="00E86573">
        <w:rPr>
          <w:rFonts w:ascii="Arial" w:hAnsi="Arial" w:cs="Arial"/>
        </w:rPr>
        <w:t xml:space="preserve"> </w:t>
      </w:r>
      <w:r w:rsidR="00770080" w:rsidRPr="00E86573">
        <w:rPr>
          <w:rFonts w:ascii="Arial" w:hAnsi="Arial" w:cs="Arial"/>
        </w:rPr>
        <w:t xml:space="preserve">elaborar informes de gestión </w:t>
      </w:r>
      <w:r w:rsidR="004173C1">
        <w:rPr>
          <w:rFonts w:ascii="Arial" w:hAnsi="Arial" w:cs="Arial"/>
        </w:rPr>
        <w:t>en forma estándar para 19 clientes y sus</w:t>
      </w:r>
      <w:r w:rsidR="00E86573" w:rsidRPr="00E86573">
        <w:rPr>
          <w:rFonts w:ascii="Arial" w:hAnsi="Arial" w:cs="Arial"/>
        </w:rPr>
        <w:t xml:space="preserve"> diferentes</w:t>
      </w:r>
      <w:r w:rsidR="00770080" w:rsidRPr="00E86573">
        <w:rPr>
          <w:rFonts w:ascii="Arial" w:hAnsi="Arial" w:cs="Arial"/>
        </w:rPr>
        <w:t xml:space="preserve"> </w:t>
      </w:r>
      <w:r w:rsidR="004173C1">
        <w:rPr>
          <w:rFonts w:ascii="Arial" w:hAnsi="Arial" w:cs="Arial"/>
        </w:rPr>
        <w:t>carteras de</w:t>
      </w:r>
      <w:r w:rsidR="00770080" w:rsidRPr="00E86573">
        <w:rPr>
          <w:rFonts w:ascii="Arial" w:hAnsi="Arial" w:cs="Arial"/>
        </w:rPr>
        <w:t xml:space="preserve"> deud</w:t>
      </w:r>
      <w:r w:rsidR="00E86573">
        <w:rPr>
          <w:rFonts w:ascii="Arial" w:hAnsi="Arial" w:cs="Arial"/>
        </w:rPr>
        <w:t>ores morosos</w:t>
      </w:r>
      <w:r w:rsidR="004173C1">
        <w:rPr>
          <w:rFonts w:ascii="Arial" w:hAnsi="Arial" w:cs="Arial"/>
        </w:rPr>
        <w:t xml:space="preserve">, </w:t>
      </w:r>
      <w:r w:rsidR="00460935" w:rsidRPr="00460935">
        <w:rPr>
          <w:rFonts w:ascii="Arial" w:hAnsi="Arial" w:cs="Arial"/>
        </w:rPr>
        <w:t>visualizar</w:t>
      </w:r>
      <w:r w:rsidR="00326D04">
        <w:rPr>
          <w:rFonts w:ascii="Arial" w:hAnsi="Arial" w:cs="Arial"/>
        </w:rPr>
        <w:t xml:space="preserve"> </w:t>
      </w:r>
      <w:r w:rsidR="004173C1">
        <w:rPr>
          <w:rFonts w:ascii="Arial" w:hAnsi="Arial" w:cs="Arial"/>
        </w:rPr>
        <w:t xml:space="preserve"> </w:t>
      </w:r>
      <w:r w:rsidR="00770080" w:rsidRPr="004173C1">
        <w:rPr>
          <w:rFonts w:ascii="Arial" w:hAnsi="Arial" w:cs="Arial"/>
        </w:rPr>
        <w:t xml:space="preserve">indicadores de gestión de cobranza telefónica para </w:t>
      </w:r>
      <w:r w:rsidR="00533034" w:rsidRPr="004173C1">
        <w:rPr>
          <w:rFonts w:ascii="Arial" w:hAnsi="Arial" w:cs="Arial"/>
        </w:rPr>
        <w:t>analizar</w:t>
      </w:r>
      <w:r w:rsidR="00061D2F" w:rsidRPr="004173C1">
        <w:rPr>
          <w:rFonts w:ascii="Arial" w:hAnsi="Arial" w:cs="Arial"/>
        </w:rPr>
        <w:t xml:space="preserve"> </w:t>
      </w:r>
      <w:r w:rsidR="00770080" w:rsidRPr="004173C1">
        <w:rPr>
          <w:rFonts w:ascii="Arial" w:hAnsi="Arial" w:cs="Arial"/>
        </w:rPr>
        <w:t xml:space="preserve">la </w:t>
      </w:r>
      <w:r w:rsidR="00061D2F" w:rsidRPr="004173C1">
        <w:rPr>
          <w:rFonts w:ascii="Arial" w:hAnsi="Arial" w:cs="Arial"/>
        </w:rPr>
        <w:t>tasa</w:t>
      </w:r>
      <w:r w:rsidR="00770080" w:rsidRPr="004173C1">
        <w:rPr>
          <w:rFonts w:ascii="Arial" w:hAnsi="Arial" w:cs="Arial"/>
        </w:rPr>
        <w:t xml:space="preserve"> de </w:t>
      </w:r>
      <w:proofErr w:type="spellStart"/>
      <w:r w:rsidR="00770080" w:rsidRPr="004173C1">
        <w:rPr>
          <w:rFonts w:ascii="Arial" w:hAnsi="Arial" w:cs="Arial"/>
        </w:rPr>
        <w:t>contactabilidad</w:t>
      </w:r>
      <w:proofErr w:type="spellEnd"/>
      <w:r w:rsidR="00770080" w:rsidRPr="004173C1">
        <w:rPr>
          <w:rFonts w:ascii="Arial" w:hAnsi="Arial" w:cs="Arial"/>
        </w:rPr>
        <w:t>, intensidad y recuperación</w:t>
      </w:r>
      <w:r w:rsidR="004173C1">
        <w:rPr>
          <w:rFonts w:ascii="Arial" w:hAnsi="Arial" w:cs="Arial"/>
        </w:rPr>
        <w:t xml:space="preserve">. </w:t>
      </w:r>
    </w:p>
    <w:p w:rsidR="003A754F" w:rsidRDefault="00770080" w:rsidP="003A754F">
      <w:pPr>
        <w:pStyle w:val="Prrafodelista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3A754F">
        <w:rPr>
          <w:rFonts w:ascii="Arial" w:hAnsi="Arial" w:cs="Arial"/>
        </w:rPr>
        <w:t>I</w:t>
      </w:r>
      <w:r w:rsidR="008A1844" w:rsidRPr="003A754F">
        <w:rPr>
          <w:rFonts w:ascii="Arial" w:hAnsi="Arial" w:cs="Arial"/>
        </w:rPr>
        <w:t>dentifi</w:t>
      </w:r>
      <w:r w:rsidR="00180A64">
        <w:rPr>
          <w:rFonts w:ascii="Arial" w:hAnsi="Arial" w:cs="Arial"/>
        </w:rPr>
        <w:t>car</w:t>
      </w:r>
      <w:r w:rsidR="008A1844" w:rsidRPr="003A754F">
        <w:rPr>
          <w:rFonts w:ascii="Arial" w:hAnsi="Arial" w:cs="Arial"/>
        </w:rPr>
        <w:t xml:space="preserve"> de</w:t>
      </w:r>
      <w:r w:rsidR="003A754F" w:rsidRPr="003A754F">
        <w:rPr>
          <w:rFonts w:ascii="Arial" w:hAnsi="Arial" w:cs="Arial"/>
        </w:rPr>
        <w:t xml:space="preserve"> nichos de cobranza</w:t>
      </w:r>
      <w:r w:rsidR="00534EFA">
        <w:rPr>
          <w:rFonts w:ascii="Arial" w:hAnsi="Arial" w:cs="Arial"/>
        </w:rPr>
        <w:t xml:space="preserve"> </w:t>
      </w:r>
      <w:r w:rsidR="003A754F">
        <w:rPr>
          <w:rFonts w:ascii="Arial" w:hAnsi="Arial" w:cs="Arial"/>
        </w:rPr>
        <w:t>a deudores con</w:t>
      </w:r>
      <w:r w:rsidR="003A754F" w:rsidRPr="003A754F">
        <w:rPr>
          <w:rFonts w:ascii="Arial" w:hAnsi="Arial" w:cs="Arial"/>
        </w:rPr>
        <w:t xml:space="preserve"> perfiles de probabilidad de pago</w:t>
      </w:r>
      <w:r w:rsidR="003A754F">
        <w:rPr>
          <w:rFonts w:ascii="Arial" w:hAnsi="Arial" w:cs="Arial"/>
        </w:rPr>
        <w:t>, según comportamiento</w:t>
      </w:r>
      <w:r w:rsidR="003A754F" w:rsidRPr="003A754F">
        <w:rPr>
          <w:rFonts w:ascii="Segoe UI" w:hAnsi="Segoe UI" w:cs="Segoe UI"/>
          <w:sz w:val="18"/>
          <w:szCs w:val="18"/>
        </w:rPr>
        <w:t xml:space="preserve"> </w:t>
      </w:r>
      <w:r w:rsidR="00534EFA" w:rsidRPr="00534EFA">
        <w:rPr>
          <w:rFonts w:ascii="Arial" w:hAnsi="Arial" w:cs="Arial"/>
        </w:rPr>
        <w:t xml:space="preserve">por </w:t>
      </w:r>
      <w:r w:rsidR="003A754F" w:rsidRPr="003A754F">
        <w:rPr>
          <w:rFonts w:ascii="Arial" w:hAnsi="Arial" w:cs="Arial"/>
        </w:rPr>
        <w:t xml:space="preserve">edad, sexo, entre otras variables para lograr </w:t>
      </w:r>
      <w:r w:rsidR="00180A64">
        <w:rPr>
          <w:rFonts w:ascii="Arial" w:hAnsi="Arial" w:cs="Arial"/>
        </w:rPr>
        <w:t>eficiencia en la</w:t>
      </w:r>
      <w:r w:rsidR="00534EFA">
        <w:rPr>
          <w:rFonts w:ascii="Arial" w:hAnsi="Arial" w:cs="Arial"/>
        </w:rPr>
        <w:t>s llamada</w:t>
      </w:r>
      <w:r w:rsidR="003A754F" w:rsidRPr="003A754F">
        <w:rPr>
          <w:rFonts w:ascii="Arial" w:hAnsi="Arial" w:cs="Arial"/>
        </w:rPr>
        <w:t>s</w:t>
      </w:r>
      <w:r w:rsidR="00534EFA">
        <w:rPr>
          <w:rFonts w:ascii="Arial" w:hAnsi="Arial" w:cs="Arial"/>
        </w:rPr>
        <w:t xml:space="preserve"> telefónica</w:t>
      </w:r>
      <w:r w:rsidR="0007339D">
        <w:rPr>
          <w:rFonts w:ascii="Arial" w:hAnsi="Arial" w:cs="Arial"/>
        </w:rPr>
        <w:t>s</w:t>
      </w:r>
      <w:r w:rsidR="003A754F" w:rsidRPr="003A754F">
        <w:rPr>
          <w:rFonts w:ascii="Arial" w:hAnsi="Arial" w:cs="Arial"/>
        </w:rPr>
        <w:t xml:space="preserve">. </w:t>
      </w:r>
    </w:p>
    <w:p w:rsidR="00770080" w:rsidRDefault="003A754F" w:rsidP="003979C8">
      <w:pPr>
        <w:pStyle w:val="Prrafodelista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</w:t>
      </w:r>
      <w:r w:rsidR="00534EF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C9348E">
        <w:rPr>
          <w:rFonts w:ascii="Arial" w:hAnsi="Arial" w:cs="Arial"/>
        </w:rPr>
        <w:t xml:space="preserve">tabla </w:t>
      </w:r>
      <w:r w:rsidR="00165A49" w:rsidRPr="003A754F">
        <w:rPr>
          <w:rFonts w:ascii="Arial" w:hAnsi="Arial" w:cs="Arial"/>
        </w:rPr>
        <w:t xml:space="preserve">de incentivos para </w:t>
      </w:r>
      <w:r w:rsidR="00C9348E" w:rsidRPr="003A754F">
        <w:rPr>
          <w:rFonts w:ascii="Arial" w:hAnsi="Arial" w:cs="Arial"/>
        </w:rPr>
        <w:t xml:space="preserve">cobradores </w:t>
      </w:r>
      <w:r w:rsidR="0054684C">
        <w:rPr>
          <w:rFonts w:ascii="Arial" w:hAnsi="Arial" w:cs="Arial"/>
        </w:rPr>
        <w:t xml:space="preserve">de </w:t>
      </w:r>
      <w:r w:rsidR="00C9348E" w:rsidRPr="003A754F">
        <w:rPr>
          <w:rFonts w:ascii="Arial" w:hAnsi="Arial" w:cs="Arial"/>
        </w:rPr>
        <w:t>terreno</w:t>
      </w:r>
      <w:r w:rsidR="00C9348E">
        <w:rPr>
          <w:rFonts w:ascii="Arial" w:hAnsi="Arial" w:cs="Arial"/>
        </w:rPr>
        <w:t xml:space="preserve"> con un tope</w:t>
      </w:r>
      <w:r w:rsidR="0054684C">
        <w:rPr>
          <w:rFonts w:ascii="Arial" w:hAnsi="Arial" w:cs="Arial"/>
        </w:rPr>
        <w:t xml:space="preserve"> máximo de 2% de la recuperación tota</w:t>
      </w:r>
      <w:r w:rsidR="00180A64">
        <w:rPr>
          <w:rFonts w:ascii="Arial" w:hAnsi="Arial" w:cs="Arial"/>
        </w:rPr>
        <w:t>l de la cartera morosa asignada.</w:t>
      </w:r>
      <w:r w:rsidR="0054684C">
        <w:rPr>
          <w:rFonts w:ascii="Arial" w:hAnsi="Arial" w:cs="Arial"/>
        </w:rPr>
        <w:t xml:space="preserve"> </w:t>
      </w:r>
      <w:r w:rsidR="00180A64">
        <w:rPr>
          <w:rFonts w:ascii="Arial" w:hAnsi="Arial" w:cs="Arial"/>
        </w:rPr>
        <w:t>P</w:t>
      </w:r>
      <w:r w:rsidR="0054684C">
        <w:rPr>
          <w:rFonts w:ascii="Arial" w:hAnsi="Arial" w:cs="Arial"/>
        </w:rPr>
        <w:t>ara el caso de los cobradores</w:t>
      </w:r>
      <w:r w:rsidR="00C9348E">
        <w:rPr>
          <w:rFonts w:ascii="Arial" w:hAnsi="Arial" w:cs="Arial"/>
        </w:rPr>
        <w:t xml:space="preserve"> telefónicos</w:t>
      </w:r>
      <w:r w:rsidR="003979C8">
        <w:rPr>
          <w:rFonts w:ascii="Arial" w:hAnsi="Arial" w:cs="Arial"/>
        </w:rPr>
        <w:t xml:space="preserve"> </w:t>
      </w:r>
      <w:r w:rsidR="0054684C">
        <w:rPr>
          <w:rFonts w:ascii="Arial" w:hAnsi="Arial" w:cs="Arial"/>
        </w:rPr>
        <w:t xml:space="preserve">un bono por recuperación de la cartera en </w:t>
      </w:r>
      <w:r w:rsidR="003979C8">
        <w:rPr>
          <w:rFonts w:ascii="Arial" w:hAnsi="Arial" w:cs="Arial"/>
        </w:rPr>
        <w:t>con un tope</w:t>
      </w:r>
      <w:r w:rsidR="0054684C">
        <w:rPr>
          <w:rFonts w:ascii="Arial" w:hAnsi="Arial" w:cs="Arial"/>
        </w:rPr>
        <w:t xml:space="preserve"> máximo</w:t>
      </w:r>
      <w:r w:rsidR="003979C8">
        <w:rPr>
          <w:rFonts w:ascii="Arial" w:hAnsi="Arial" w:cs="Arial"/>
        </w:rPr>
        <w:t xml:space="preserve"> </w:t>
      </w:r>
      <w:r w:rsidR="0054684C">
        <w:rPr>
          <w:rFonts w:ascii="Arial" w:hAnsi="Arial" w:cs="Arial"/>
        </w:rPr>
        <w:t>$15</w:t>
      </w:r>
      <w:r w:rsidR="003979C8">
        <w:rPr>
          <w:rFonts w:ascii="Arial" w:hAnsi="Arial" w:cs="Arial"/>
        </w:rPr>
        <w:t>0.000</w:t>
      </w:r>
      <w:r w:rsidR="000F7A66">
        <w:rPr>
          <w:rFonts w:ascii="Arial" w:hAnsi="Arial" w:cs="Arial"/>
        </w:rPr>
        <w:t xml:space="preserve"> </w:t>
      </w:r>
      <w:r w:rsidR="003979C8">
        <w:rPr>
          <w:rFonts w:ascii="Arial" w:hAnsi="Arial" w:cs="Arial"/>
        </w:rPr>
        <w:t>según</w:t>
      </w:r>
      <w:r w:rsidR="0054684C">
        <w:rPr>
          <w:rFonts w:ascii="Arial" w:hAnsi="Arial" w:cs="Arial"/>
        </w:rPr>
        <w:t xml:space="preserve"> ranking de competencia</w:t>
      </w:r>
      <w:r w:rsidR="003979C8">
        <w:rPr>
          <w:rFonts w:ascii="Arial" w:hAnsi="Arial" w:cs="Arial"/>
        </w:rPr>
        <w:t xml:space="preserve"> </w:t>
      </w:r>
      <w:r w:rsidR="0054684C">
        <w:rPr>
          <w:rFonts w:ascii="Arial" w:hAnsi="Arial" w:cs="Arial"/>
        </w:rPr>
        <w:t>mensual</w:t>
      </w:r>
      <w:r w:rsidR="003979C8">
        <w:rPr>
          <w:rFonts w:ascii="Arial" w:hAnsi="Arial" w:cs="Arial"/>
        </w:rPr>
        <w:t xml:space="preserve">. </w:t>
      </w:r>
    </w:p>
    <w:p w:rsidR="0007339D" w:rsidRDefault="001C6475" w:rsidP="00975D3E">
      <w:pPr>
        <w:pStyle w:val="Prrafodelista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0F7A66">
        <w:rPr>
          <w:rFonts w:ascii="Arial" w:hAnsi="Arial" w:cs="Arial"/>
        </w:rPr>
        <w:t>2 Asistentes administrativas</w:t>
      </w:r>
      <w:r w:rsidR="00180A64">
        <w:rPr>
          <w:rFonts w:ascii="Arial" w:hAnsi="Arial" w:cs="Arial"/>
        </w:rPr>
        <w:t xml:space="preserve"> de apoyo para el</w:t>
      </w:r>
      <w:r w:rsidRPr="000F7A66">
        <w:rPr>
          <w:rFonts w:ascii="Arial" w:hAnsi="Arial" w:cs="Arial"/>
        </w:rPr>
        <w:t xml:space="preserve"> control de </w:t>
      </w:r>
      <w:r w:rsidR="000F7A66">
        <w:rPr>
          <w:rFonts w:ascii="Arial" w:hAnsi="Arial" w:cs="Arial"/>
        </w:rPr>
        <w:t xml:space="preserve">calidad del departamento de </w:t>
      </w:r>
      <w:proofErr w:type="spellStart"/>
      <w:r w:rsidR="000F7A66">
        <w:rPr>
          <w:rFonts w:ascii="Arial" w:hAnsi="Arial" w:cs="Arial"/>
        </w:rPr>
        <w:t>callcenter</w:t>
      </w:r>
      <w:proofErr w:type="spellEnd"/>
      <w:r w:rsidR="0007339D">
        <w:rPr>
          <w:rFonts w:ascii="Arial" w:hAnsi="Arial" w:cs="Arial"/>
        </w:rPr>
        <w:t>.</w:t>
      </w:r>
    </w:p>
    <w:p w:rsidR="004173C1" w:rsidRDefault="00180A64" w:rsidP="004173C1">
      <w:pPr>
        <w:pStyle w:val="Prrafodelista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80A64">
        <w:rPr>
          <w:rFonts w:ascii="Arial" w:hAnsi="Arial" w:cs="Arial"/>
        </w:rPr>
        <w:t>Revisar mensualmente los cobros de las facturas a clientes para evitar errores.</w:t>
      </w:r>
      <w:r w:rsidR="00AA04A8" w:rsidRPr="00180A64">
        <w:rPr>
          <w:rFonts w:ascii="Arial" w:hAnsi="Arial" w:cs="Arial"/>
        </w:rPr>
        <w:t xml:space="preserve"> </w:t>
      </w:r>
    </w:p>
    <w:p w:rsidR="00180A64" w:rsidRPr="00180A64" w:rsidRDefault="00180A64" w:rsidP="00180A64">
      <w:pPr>
        <w:pStyle w:val="Prrafodelista"/>
        <w:spacing w:after="120"/>
        <w:jc w:val="both"/>
        <w:rPr>
          <w:rFonts w:ascii="Arial" w:hAnsi="Arial" w:cs="Arial"/>
        </w:rPr>
      </w:pPr>
    </w:p>
    <w:p w:rsidR="00460935" w:rsidRDefault="00975D3E" w:rsidP="00975D3E">
      <w:pPr>
        <w:rPr>
          <w:rFonts w:ascii="Arial" w:hAnsi="Arial" w:cs="Arial"/>
        </w:rPr>
      </w:pPr>
      <w:r w:rsidRPr="00CD6049">
        <w:rPr>
          <w:rFonts w:ascii="Arial" w:hAnsi="Arial" w:cs="Arial"/>
        </w:rPr>
        <w:t>LOGROS</w:t>
      </w:r>
      <w:r>
        <w:rPr>
          <w:rFonts w:ascii="Arial" w:hAnsi="Arial" w:cs="Arial"/>
        </w:rPr>
        <w:t xml:space="preserve">: </w:t>
      </w:r>
      <w:r w:rsidR="006A76FE">
        <w:rPr>
          <w:rFonts w:ascii="Arial" w:hAnsi="Arial" w:cs="Arial"/>
        </w:rPr>
        <w:t xml:space="preserve"> </w:t>
      </w:r>
      <w:r w:rsidR="00DC1564">
        <w:rPr>
          <w:rFonts w:ascii="Arial" w:hAnsi="Arial" w:cs="Arial"/>
        </w:rPr>
        <w:t xml:space="preserve"> Implement</w:t>
      </w:r>
      <w:r w:rsidR="00D86891">
        <w:rPr>
          <w:rFonts w:ascii="Arial" w:hAnsi="Arial" w:cs="Arial"/>
        </w:rPr>
        <w:t>ar</w:t>
      </w:r>
      <w:r w:rsidR="00B36283">
        <w:rPr>
          <w:rFonts w:ascii="Arial" w:hAnsi="Arial" w:cs="Arial"/>
        </w:rPr>
        <w:t xml:space="preserve"> </w:t>
      </w:r>
      <w:r w:rsidR="00457F63">
        <w:rPr>
          <w:rFonts w:ascii="Arial" w:hAnsi="Arial" w:cs="Arial"/>
        </w:rPr>
        <w:t>sistema de gestión</w:t>
      </w:r>
      <w:r w:rsidR="00CE1375">
        <w:rPr>
          <w:rFonts w:ascii="Arial" w:hAnsi="Arial" w:cs="Arial"/>
        </w:rPr>
        <w:t>,</w:t>
      </w:r>
      <w:r w:rsidR="00457F63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el proceso de cobranza  </w:t>
      </w:r>
      <w:r w:rsidR="00B36283">
        <w:rPr>
          <w:rFonts w:ascii="Arial" w:hAnsi="Arial" w:cs="Arial"/>
        </w:rPr>
        <w:t>de terreno</w:t>
      </w:r>
      <w:r w:rsidR="00CE1375">
        <w:rPr>
          <w:rFonts w:ascii="Arial" w:hAnsi="Arial" w:cs="Arial"/>
        </w:rPr>
        <w:t>,</w:t>
      </w:r>
      <w:r w:rsidR="00180A64">
        <w:rPr>
          <w:rFonts w:ascii="Arial" w:hAnsi="Arial" w:cs="Arial"/>
        </w:rPr>
        <w:t xml:space="preserve"> </w:t>
      </w:r>
      <w:r w:rsidR="00460935">
        <w:rPr>
          <w:rFonts w:ascii="Arial" w:hAnsi="Arial" w:cs="Arial"/>
        </w:rPr>
        <w:t xml:space="preserve"> </w:t>
      </w:r>
    </w:p>
    <w:p w:rsidR="00460935" w:rsidRPr="00460935" w:rsidRDefault="00CE1375" w:rsidP="004609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proofErr w:type="gramStart"/>
      <w:r>
        <w:rPr>
          <w:rFonts w:ascii="Arial" w:hAnsi="Arial" w:cs="Arial"/>
        </w:rPr>
        <w:t>mejorando</w:t>
      </w:r>
      <w:proofErr w:type="gramEnd"/>
      <w:r w:rsidR="00460935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 cantidad de visitas,</w:t>
      </w:r>
      <w:r w:rsidR="00460935">
        <w:rPr>
          <w:rFonts w:ascii="Arial" w:hAnsi="Arial" w:cs="Arial"/>
        </w:rPr>
        <w:t xml:space="preserve"> lo que permitió </w:t>
      </w:r>
      <w:r w:rsidR="00460935" w:rsidRPr="00460935">
        <w:rPr>
          <w:rFonts w:ascii="Arial" w:hAnsi="Arial" w:cs="Arial"/>
        </w:rPr>
        <w:t>cobrabilidad</w:t>
      </w:r>
      <w:r>
        <w:rPr>
          <w:rFonts w:ascii="Arial" w:hAnsi="Arial" w:cs="Arial"/>
        </w:rPr>
        <w:t>,</w:t>
      </w:r>
      <w:r w:rsidR="00460935" w:rsidRPr="00460935">
        <w:rPr>
          <w:rFonts w:ascii="Arial" w:hAnsi="Arial" w:cs="Arial"/>
        </w:rPr>
        <w:t xml:space="preserve">  </w:t>
      </w:r>
    </w:p>
    <w:p w:rsidR="00B36283" w:rsidRPr="00460935" w:rsidRDefault="00CE1375" w:rsidP="00975D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proofErr w:type="gramStart"/>
      <w:r>
        <w:rPr>
          <w:rFonts w:ascii="Arial" w:hAnsi="Arial" w:cs="Arial"/>
        </w:rPr>
        <w:t>p</w:t>
      </w:r>
      <w:r w:rsidR="00460935" w:rsidRPr="00460935">
        <w:rPr>
          <w:rFonts w:ascii="Arial" w:hAnsi="Arial" w:cs="Arial"/>
        </w:rPr>
        <w:t>ara</w:t>
      </w:r>
      <w:proofErr w:type="gramEnd"/>
      <w:r w:rsidR="00460935" w:rsidRPr="00460935">
        <w:rPr>
          <w:rFonts w:ascii="Arial" w:hAnsi="Arial" w:cs="Arial"/>
        </w:rPr>
        <w:t xml:space="preserve"> l</w:t>
      </w:r>
      <w:r w:rsidR="00B3588D" w:rsidRPr="00460935">
        <w:rPr>
          <w:rFonts w:ascii="Arial" w:hAnsi="Arial" w:cs="Arial"/>
        </w:rPr>
        <w:t>os</w:t>
      </w:r>
      <w:r w:rsidR="00B36283" w:rsidRPr="00460935">
        <w:rPr>
          <w:rFonts w:ascii="Arial" w:hAnsi="Arial" w:cs="Arial"/>
        </w:rPr>
        <w:t xml:space="preserve"> 19 clientes de la compañía.</w:t>
      </w:r>
      <w:r w:rsidR="00464C5A" w:rsidRPr="00460935">
        <w:rPr>
          <w:rFonts w:ascii="Arial" w:hAnsi="Arial" w:cs="Arial"/>
        </w:rPr>
        <w:t xml:space="preserve"> </w:t>
      </w:r>
    </w:p>
    <w:p w:rsidR="00BE5677" w:rsidRDefault="00975D3E" w:rsidP="00B362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B36283">
        <w:rPr>
          <w:rFonts w:ascii="Arial" w:hAnsi="Arial" w:cs="Arial"/>
        </w:rPr>
        <w:t xml:space="preserve">      </w:t>
      </w:r>
    </w:p>
    <w:p w:rsidR="00B20BF2" w:rsidRDefault="00975D3E" w:rsidP="00975D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035090" w:rsidRDefault="00035090" w:rsidP="00975D3E">
      <w:pPr>
        <w:rPr>
          <w:rFonts w:ascii="Arial" w:hAnsi="Arial" w:cs="Arial"/>
        </w:rPr>
      </w:pPr>
    </w:p>
    <w:p w:rsidR="00B20BF2" w:rsidRDefault="00B20BF2" w:rsidP="00975D3E">
      <w:pPr>
        <w:rPr>
          <w:rFonts w:ascii="Arial" w:hAnsi="Arial" w:cs="Arial"/>
        </w:rPr>
      </w:pPr>
    </w:p>
    <w:p w:rsidR="00326D04" w:rsidRDefault="00326D04" w:rsidP="00326D04">
      <w:pPr>
        <w:jc w:val="both"/>
        <w:rPr>
          <w:rFonts w:ascii="Arial" w:hAnsi="Arial" w:cs="Arial"/>
        </w:rPr>
      </w:pPr>
    </w:p>
    <w:p w:rsidR="00460935" w:rsidRDefault="00460935" w:rsidP="00326D04">
      <w:pPr>
        <w:jc w:val="both"/>
        <w:rPr>
          <w:rFonts w:ascii="Arial" w:hAnsi="Arial" w:cs="Arial"/>
        </w:rPr>
      </w:pPr>
    </w:p>
    <w:p w:rsidR="000C6EDD" w:rsidRDefault="000C6EDD" w:rsidP="00326D04">
      <w:pPr>
        <w:jc w:val="both"/>
        <w:rPr>
          <w:rFonts w:ascii="Arial" w:hAnsi="Arial" w:cs="Arial"/>
        </w:rPr>
      </w:pPr>
    </w:p>
    <w:p w:rsidR="000C6EDD" w:rsidRDefault="000C6EDD" w:rsidP="00326D04">
      <w:pPr>
        <w:jc w:val="both"/>
        <w:rPr>
          <w:rFonts w:ascii="Arial" w:hAnsi="Arial" w:cs="Arial"/>
        </w:rPr>
      </w:pPr>
    </w:p>
    <w:p w:rsidR="00326D04" w:rsidRDefault="00326D04" w:rsidP="00326D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2013 – 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Nestlé Chile S.A </w:t>
      </w:r>
    </w:p>
    <w:p w:rsidR="0007339D" w:rsidRDefault="00975D3E" w:rsidP="00C827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B20BF2" w:rsidRDefault="00326D04" w:rsidP="00B20BF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2015 – 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96009" w:rsidRPr="00CD6049">
        <w:rPr>
          <w:rFonts w:ascii="Arial" w:hAnsi="Arial" w:cs="Arial"/>
          <w:b/>
        </w:rPr>
        <w:t xml:space="preserve">Analista de Control de Gestión, </w:t>
      </w:r>
      <w:r w:rsidR="000F7A66" w:rsidRPr="00CD6049">
        <w:rPr>
          <w:rFonts w:ascii="Arial" w:hAnsi="Arial" w:cs="Arial"/>
          <w:b/>
        </w:rPr>
        <w:t>Sénior</w:t>
      </w:r>
      <w:r w:rsidR="00455C83">
        <w:rPr>
          <w:rFonts w:ascii="Arial" w:hAnsi="Arial" w:cs="Arial"/>
          <w:b/>
        </w:rPr>
        <w:t>-</w:t>
      </w:r>
      <w:r w:rsidR="00B20BF2" w:rsidRPr="00B20BF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Contraloría</w:t>
      </w:r>
    </w:p>
    <w:p w:rsidR="00296009" w:rsidRDefault="00296009" w:rsidP="00296009">
      <w:pPr>
        <w:jc w:val="both"/>
        <w:rPr>
          <w:rFonts w:ascii="Arial" w:hAnsi="Arial" w:cs="Arial"/>
        </w:rPr>
      </w:pPr>
    </w:p>
    <w:p w:rsidR="003B5B6A" w:rsidRPr="003B5B6A" w:rsidRDefault="003B5B6A" w:rsidP="003B5B6A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B5B6A">
        <w:rPr>
          <w:rFonts w:ascii="Segoe UI" w:hAnsi="Segoe UI" w:cs="Segoe UI"/>
        </w:rPr>
        <w:t>Análisis de los estados financieros de l</w:t>
      </w:r>
      <w:r w:rsidR="00464C5A">
        <w:rPr>
          <w:rFonts w:ascii="Segoe UI" w:hAnsi="Segoe UI" w:cs="Segoe UI"/>
        </w:rPr>
        <w:t xml:space="preserve">a división (Estado de resultado, indicadores como </w:t>
      </w:r>
      <w:proofErr w:type="spellStart"/>
      <w:r w:rsidRPr="003B5B6A">
        <w:rPr>
          <w:rFonts w:ascii="Segoe UI" w:hAnsi="Segoe UI" w:cs="Segoe UI"/>
        </w:rPr>
        <w:t>ebitda</w:t>
      </w:r>
      <w:proofErr w:type="spellEnd"/>
      <w:r w:rsidRPr="003B5B6A">
        <w:rPr>
          <w:rFonts w:ascii="Segoe UI" w:hAnsi="Segoe UI" w:cs="Segoe UI"/>
        </w:rPr>
        <w:t xml:space="preserve"> y </w:t>
      </w:r>
      <w:proofErr w:type="spellStart"/>
      <w:r w:rsidRPr="003B5B6A">
        <w:rPr>
          <w:rFonts w:ascii="Segoe UI" w:hAnsi="Segoe UI" w:cs="Segoe UI"/>
        </w:rPr>
        <w:t>ebit</w:t>
      </w:r>
      <w:proofErr w:type="spellEnd"/>
      <w:r w:rsidRPr="003B5B6A">
        <w:rPr>
          <w:rFonts w:ascii="Segoe UI" w:hAnsi="Segoe UI" w:cs="Segoe UI"/>
        </w:rPr>
        <w:t>)</w:t>
      </w:r>
      <w:r w:rsidR="00464C5A">
        <w:rPr>
          <w:rFonts w:ascii="Segoe UI" w:hAnsi="Segoe UI" w:cs="Segoe UI"/>
        </w:rPr>
        <w:t>,</w:t>
      </w:r>
      <w:r w:rsidRPr="003B5B6A">
        <w:rPr>
          <w:rFonts w:ascii="Segoe UI" w:hAnsi="Segoe UI" w:cs="Segoe UI"/>
        </w:rPr>
        <w:t xml:space="preserve"> distribución de costos por cada departamento.</w:t>
      </w:r>
    </w:p>
    <w:p w:rsidR="00627CE2" w:rsidRPr="00B20BF2" w:rsidRDefault="00627CE2" w:rsidP="00B20BF2">
      <w:pPr>
        <w:pStyle w:val="Prrafodelista"/>
        <w:numPr>
          <w:ilvl w:val="0"/>
          <w:numId w:val="4"/>
        </w:numPr>
        <w:spacing w:after="120"/>
        <w:jc w:val="both"/>
        <w:rPr>
          <w:rFonts w:ascii="Segoe UI" w:hAnsi="Segoe UI" w:cs="Segoe UI"/>
        </w:rPr>
      </w:pPr>
      <w:r w:rsidRPr="00B20BF2">
        <w:rPr>
          <w:rFonts w:ascii="Segoe UI" w:hAnsi="Segoe UI" w:cs="Segoe UI"/>
        </w:rPr>
        <w:t>Responsable de control</w:t>
      </w:r>
      <w:r w:rsidR="006F4266">
        <w:rPr>
          <w:rFonts w:ascii="Segoe UI" w:hAnsi="Segoe UI" w:cs="Segoe UI"/>
        </w:rPr>
        <w:t>ar los</w:t>
      </w:r>
      <w:r w:rsidRPr="00B20BF2">
        <w:rPr>
          <w:rFonts w:ascii="Segoe UI" w:hAnsi="Segoe UI" w:cs="Segoe UI"/>
        </w:rPr>
        <w:t xml:space="preserve"> de </w:t>
      </w:r>
      <w:proofErr w:type="spellStart"/>
      <w:r w:rsidR="004668E6" w:rsidRPr="00B20BF2">
        <w:rPr>
          <w:rFonts w:ascii="Segoe UI" w:hAnsi="Segoe UI" w:cs="Segoe UI"/>
        </w:rPr>
        <w:t>capex</w:t>
      </w:r>
      <w:proofErr w:type="spellEnd"/>
      <w:r w:rsidRPr="00B20BF2">
        <w:rPr>
          <w:rFonts w:ascii="Segoe UI" w:hAnsi="Segoe UI" w:cs="Segoe UI"/>
        </w:rPr>
        <w:t xml:space="preserve"> </w:t>
      </w:r>
      <w:r w:rsidR="006F4266">
        <w:rPr>
          <w:rFonts w:ascii="Segoe UI" w:hAnsi="Segoe UI" w:cs="Segoe UI"/>
        </w:rPr>
        <w:t xml:space="preserve">validando </w:t>
      </w:r>
      <w:r w:rsidRPr="00B20BF2">
        <w:rPr>
          <w:rFonts w:ascii="Segoe UI" w:hAnsi="Segoe UI" w:cs="Segoe UI"/>
        </w:rPr>
        <w:t xml:space="preserve">validación de costos reales V/S proyectado. </w:t>
      </w:r>
      <w:r w:rsidR="00BD6138">
        <w:rPr>
          <w:rFonts w:ascii="Segoe UI" w:hAnsi="Segoe UI" w:cs="Segoe UI"/>
        </w:rPr>
        <w:t>(3</w:t>
      </w:r>
      <w:r w:rsidR="004668E6" w:rsidRPr="00B20BF2">
        <w:rPr>
          <w:rFonts w:ascii="Segoe UI" w:hAnsi="Segoe UI" w:cs="Segoe UI"/>
        </w:rPr>
        <w:t xml:space="preserve"> millones</w:t>
      </w:r>
      <w:r w:rsidRPr="00B20BF2">
        <w:rPr>
          <w:rFonts w:ascii="Segoe UI" w:hAnsi="Segoe UI" w:cs="Segoe UI"/>
        </w:rPr>
        <w:t xml:space="preserve"> de dólares).</w:t>
      </w:r>
    </w:p>
    <w:p w:rsidR="00627CE2" w:rsidRPr="00B20BF2" w:rsidRDefault="006F4266" w:rsidP="00B20BF2">
      <w:pPr>
        <w:pStyle w:val="Prrafodelista"/>
        <w:numPr>
          <w:ilvl w:val="0"/>
          <w:numId w:val="4"/>
        </w:num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Estimar </w:t>
      </w:r>
      <w:r w:rsidR="00627CE2" w:rsidRPr="00B20BF2">
        <w:rPr>
          <w:rFonts w:ascii="Segoe UI" w:hAnsi="Segoe UI" w:cs="Segoe UI"/>
        </w:rPr>
        <w:t>la deprecación de activos comerciales.</w:t>
      </w:r>
    </w:p>
    <w:p w:rsidR="004668E6" w:rsidRPr="00B20BF2" w:rsidRDefault="004668E6" w:rsidP="00B20BF2">
      <w:pPr>
        <w:pStyle w:val="Prrafodelista"/>
        <w:numPr>
          <w:ilvl w:val="0"/>
          <w:numId w:val="4"/>
        </w:numPr>
        <w:spacing w:after="120"/>
        <w:jc w:val="both"/>
        <w:rPr>
          <w:rFonts w:ascii="Segoe UI" w:hAnsi="Segoe UI" w:cs="Segoe UI"/>
        </w:rPr>
      </w:pPr>
      <w:r w:rsidRPr="00B20BF2">
        <w:rPr>
          <w:rFonts w:ascii="Segoe UI" w:hAnsi="Segoe UI" w:cs="Segoe UI"/>
        </w:rPr>
        <w:t>Provisiones / Reclasificaciones contables.</w:t>
      </w:r>
    </w:p>
    <w:p w:rsidR="00296009" w:rsidRPr="00C82723" w:rsidRDefault="004668E6" w:rsidP="00C82723">
      <w:pPr>
        <w:pStyle w:val="Prrafodelista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5960" w:rsidRDefault="00326D04" w:rsidP="00CD60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2013 – 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D6049" w:rsidRPr="00CD6049">
        <w:rPr>
          <w:rFonts w:ascii="Arial" w:hAnsi="Arial" w:cs="Arial"/>
          <w:b/>
        </w:rPr>
        <w:t xml:space="preserve">Analista de Control de Gestión, </w:t>
      </w:r>
      <w:r w:rsidR="000F7A66" w:rsidRPr="00CD6049">
        <w:rPr>
          <w:rFonts w:ascii="Arial" w:hAnsi="Arial" w:cs="Arial"/>
          <w:b/>
        </w:rPr>
        <w:t>Sénior</w:t>
      </w:r>
      <w:r w:rsidR="00455C83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Gestión Venta</w:t>
      </w:r>
    </w:p>
    <w:p w:rsidR="00BA0611" w:rsidRPr="00CD6049" w:rsidRDefault="00BA0611" w:rsidP="00CD6049">
      <w:pPr>
        <w:jc w:val="both"/>
        <w:rPr>
          <w:rFonts w:ascii="Arial" w:hAnsi="Arial" w:cs="Arial"/>
          <w:b/>
        </w:rPr>
      </w:pPr>
    </w:p>
    <w:p w:rsidR="00B36283" w:rsidRDefault="007F47C1" w:rsidP="00B36283">
      <w:pPr>
        <w:pStyle w:val="Prrafodelista"/>
        <w:numPr>
          <w:ilvl w:val="0"/>
          <w:numId w:val="4"/>
        </w:numPr>
        <w:spacing w:after="120"/>
        <w:jc w:val="both"/>
        <w:rPr>
          <w:rFonts w:ascii="Segoe UI" w:hAnsi="Segoe UI" w:cs="Segoe UI"/>
        </w:rPr>
      </w:pPr>
      <w:r w:rsidRPr="00F85019">
        <w:rPr>
          <w:rFonts w:ascii="Segoe UI" w:hAnsi="Segoe UI" w:cs="Segoe UI"/>
        </w:rPr>
        <w:t>Responsable del control de</w:t>
      </w:r>
      <w:r w:rsidR="000671C3">
        <w:rPr>
          <w:rFonts w:ascii="Segoe UI" w:hAnsi="Segoe UI" w:cs="Segoe UI"/>
        </w:rPr>
        <w:t xml:space="preserve">l inventario </w:t>
      </w:r>
      <w:r w:rsidR="002B56CB">
        <w:rPr>
          <w:rFonts w:ascii="Segoe UI" w:hAnsi="Segoe UI" w:cs="Segoe UI"/>
        </w:rPr>
        <w:t xml:space="preserve">de </w:t>
      </w:r>
      <w:r w:rsidRPr="00F85019">
        <w:rPr>
          <w:rFonts w:ascii="Segoe UI" w:hAnsi="Segoe UI" w:cs="Segoe UI"/>
        </w:rPr>
        <w:t>los activos comerciales</w:t>
      </w:r>
      <w:r w:rsidR="002B56CB">
        <w:rPr>
          <w:rFonts w:ascii="Segoe UI" w:hAnsi="Segoe UI" w:cs="Segoe UI"/>
        </w:rPr>
        <w:t>,</w:t>
      </w:r>
      <w:r w:rsidR="00B36283">
        <w:rPr>
          <w:rFonts w:ascii="Segoe UI" w:hAnsi="Segoe UI" w:cs="Segoe UI"/>
        </w:rPr>
        <w:t xml:space="preserve"> </w:t>
      </w:r>
      <w:r w:rsidR="000671C3">
        <w:rPr>
          <w:rFonts w:ascii="Segoe UI" w:hAnsi="Segoe UI" w:cs="Segoe UI"/>
        </w:rPr>
        <w:t xml:space="preserve">15.000 máquinas </w:t>
      </w:r>
      <w:proofErr w:type="spellStart"/>
      <w:r w:rsidR="000671C3">
        <w:rPr>
          <w:rFonts w:ascii="Segoe UI" w:hAnsi="Segoe UI" w:cs="Segoe UI"/>
        </w:rPr>
        <w:t>vending</w:t>
      </w:r>
      <w:proofErr w:type="spellEnd"/>
      <w:r w:rsidR="000671C3">
        <w:rPr>
          <w:rFonts w:ascii="Segoe UI" w:hAnsi="Segoe UI" w:cs="Segoe UI"/>
        </w:rPr>
        <w:t xml:space="preserve"> </w:t>
      </w:r>
      <w:proofErr w:type="spellStart"/>
      <w:r w:rsidR="000671C3">
        <w:rPr>
          <w:rFonts w:ascii="Segoe UI" w:hAnsi="Segoe UI" w:cs="Segoe UI"/>
        </w:rPr>
        <w:t>aprox</w:t>
      </w:r>
      <w:proofErr w:type="spellEnd"/>
      <w:r w:rsidR="002B56CB">
        <w:rPr>
          <w:rFonts w:ascii="Segoe UI" w:hAnsi="Segoe UI" w:cs="Segoe UI"/>
        </w:rPr>
        <w:t>,</w:t>
      </w:r>
      <w:r w:rsidR="00BB7E03">
        <w:rPr>
          <w:rFonts w:ascii="Segoe UI" w:hAnsi="Segoe UI" w:cs="Segoe UI"/>
        </w:rPr>
        <w:t xml:space="preserve"> </w:t>
      </w:r>
      <w:r w:rsidRPr="00F85019">
        <w:rPr>
          <w:rFonts w:ascii="Segoe UI" w:hAnsi="Segoe UI" w:cs="Segoe UI"/>
        </w:rPr>
        <w:t xml:space="preserve">del negocio a nivel nacional. </w:t>
      </w:r>
      <w:r w:rsidR="000671C3">
        <w:rPr>
          <w:rFonts w:ascii="Segoe UI" w:hAnsi="Segoe UI" w:cs="Segoe UI"/>
        </w:rPr>
        <w:t xml:space="preserve">Cuidar el </w:t>
      </w:r>
      <w:r w:rsidR="00BD0A05">
        <w:rPr>
          <w:rFonts w:ascii="Segoe UI" w:hAnsi="Segoe UI" w:cs="Segoe UI"/>
        </w:rPr>
        <w:t>manejo</w:t>
      </w:r>
      <w:r w:rsidRPr="00F85019">
        <w:rPr>
          <w:rFonts w:ascii="Segoe UI" w:hAnsi="Segoe UI" w:cs="Segoe UI"/>
        </w:rPr>
        <w:t xml:space="preserve"> de los </w:t>
      </w:r>
      <w:r w:rsidR="00BB7E03">
        <w:rPr>
          <w:rFonts w:ascii="Segoe UI" w:hAnsi="Segoe UI" w:cs="Segoe UI"/>
        </w:rPr>
        <w:t>activos</w:t>
      </w:r>
      <w:r w:rsidR="002B56CB">
        <w:rPr>
          <w:rFonts w:ascii="Segoe UI" w:hAnsi="Segoe UI" w:cs="Segoe UI"/>
        </w:rPr>
        <w:t>, estatus, ubicación,</w:t>
      </w:r>
      <w:r w:rsidRPr="00F85019">
        <w:rPr>
          <w:rFonts w:ascii="Segoe UI" w:hAnsi="Segoe UI" w:cs="Segoe UI"/>
        </w:rPr>
        <w:t xml:space="preserve"> operación</w:t>
      </w:r>
      <w:r w:rsidR="002B56CB">
        <w:rPr>
          <w:rFonts w:ascii="Segoe UI" w:hAnsi="Segoe UI" w:cs="Segoe UI"/>
        </w:rPr>
        <w:t xml:space="preserve"> y</w:t>
      </w:r>
      <w:r w:rsidRPr="00F85019">
        <w:rPr>
          <w:rFonts w:ascii="Segoe UI" w:hAnsi="Segoe UI" w:cs="Segoe UI"/>
        </w:rPr>
        <w:t xml:space="preserve"> postventa (</w:t>
      </w:r>
      <w:proofErr w:type="spellStart"/>
      <w:r w:rsidRPr="00F85019">
        <w:rPr>
          <w:rFonts w:ascii="Segoe UI" w:hAnsi="Segoe UI" w:cs="Segoe UI"/>
        </w:rPr>
        <w:t>Sell</w:t>
      </w:r>
      <w:proofErr w:type="spellEnd"/>
      <w:r w:rsidRPr="00F85019">
        <w:rPr>
          <w:rFonts w:ascii="Segoe UI" w:hAnsi="Segoe UI" w:cs="Segoe UI"/>
        </w:rPr>
        <w:t xml:space="preserve"> </w:t>
      </w:r>
      <w:proofErr w:type="spellStart"/>
      <w:r w:rsidRPr="00F85019">
        <w:rPr>
          <w:rFonts w:ascii="Segoe UI" w:hAnsi="Segoe UI" w:cs="Segoe UI"/>
        </w:rPr>
        <w:t>Out</w:t>
      </w:r>
      <w:proofErr w:type="spellEnd"/>
      <w:r w:rsidRPr="00F85019">
        <w:rPr>
          <w:rFonts w:ascii="Segoe UI" w:hAnsi="Segoe UI" w:cs="Segoe UI"/>
        </w:rPr>
        <w:t xml:space="preserve">). </w:t>
      </w:r>
    </w:p>
    <w:p w:rsidR="00C965E6" w:rsidRPr="00B36283" w:rsidRDefault="00B36283" w:rsidP="00B36283">
      <w:pPr>
        <w:pStyle w:val="Prrafodelista"/>
        <w:numPr>
          <w:ilvl w:val="0"/>
          <w:numId w:val="4"/>
        </w:num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Informar</w:t>
      </w:r>
      <w:r w:rsidR="007F47C1" w:rsidRPr="00B3628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periódicamente</w:t>
      </w:r>
      <w:r w:rsidR="000671C3" w:rsidRPr="00B36283">
        <w:rPr>
          <w:rFonts w:ascii="Segoe UI" w:hAnsi="Segoe UI" w:cs="Segoe UI"/>
        </w:rPr>
        <w:t xml:space="preserve"> </w:t>
      </w:r>
      <w:r w:rsidR="007F47C1" w:rsidRPr="00B36283">
        <w:rPr>
          <w:rFonts w:ascii="Segoe UI" w:hAnsi="Segoe UI" w:cs="Segoe UI"/>
        </w:rPr>
        <w:t xml:space="preserve">sobre disponibilidad de </w:t>
      </w:r>
      <w:r w:rsidRPr="00B36283">
        <w:rPr>
          <w:rFonts w:ascii="Segoe UI" w:hAnsi="Segoe UI" w:cs="Segoe UI"/>
        </w:rPr>
        <w:t>máquinas</w:t>
      </w:r>
      <w:r w:rsidR="002B56CB">
        <w:rPr>
          <w:rFonts w:ascii="Segoe UI" w:hAnsi="Segoe UI" w:cs="Segoe UI"/>
        </w:rPr>
        <w:t>,</w:t>
      </w:r>
      <w:r w:rsidR="007F47C1" w:rsidRPr="00B36283">
        <w:rPr>
          <w:rFonts w:ascii="Segoe UI" w:hAnsi="Segoe UI" w:cs="Segoe UI"/>
        </w:rPr>
        <w:t xml:space="preserve"> </w:t>
      </w:r>
      <w:r w:rsidR="000671C3" w:rsidRPr="00B36283">
        <w:rPr>
          <w:rFonts w:ascii="Segoe UI" w:hAnsi="Segoe UI" w:cs="Segoe UI"/>
        </w:rPr>
        <w:t>planificar</w:t>
      </w:r>
      <w:r>
        <w:rPr>
          <w:rFonts w:ascii="Segoe UI" w:hAnsi="Segoe UI" w:cs="Segoe UI"/>
        </w:rPr>
        <w:t xml:space="preserve"> y</w:t>
      </w:r>
      <w:r w:rsidR="000671C3" w:rsidRPr="00B36283">
        <w:rPr>
          <w:rFonts w:ascii="Segoe UI" w:hAnsi="Segoe UI" w:cs="Segoe UI"/>
        </w:rPr>
        <w:t xml:space="preserve"> </w:t>
      </w:r>
      <w:r w:rsidRPr="00B36283">
        <w:rPr>
          <w:rFonts w:ascii="Segoe UI" w:hAnsi="Segoe UI" w:cs="Segoe UI"/>
        </w:rPr>
        <w:t>definir</w:t>
      </w:r>
      <w:r w:rsidR="00E62EF3" w:rsidRPr="00B36283">
        <w:rPr>
          <w:rFonts w:ascii="Segoe UI" w:hAnsi="Segoe UI" w:cs="Segoe UI"/>
        </w:rPr>
        <w:t xml:space="preserve"> </w:t>
      </w:r>
      <w:r w:rsidR="002B56CB">
        <w:rPr>
          <w:rFonts w:ascii="Segoe UI" w:hAnsi="Segoe UI" w:cs="Segoe UI"/>
        </w:rPr>
        <w:t>planes de acción de</w:t>
      </w:r>
      <w:r w:rsidR="000671C3" w:rsidRPr="00B36283">
        <w:rPr>
          <w:rFonts w:ascii="Segoe UI" w:hAnsi="Segoe UI" w:cs="Segoe UI"/>
        </w:rPr>
        <w:t xml:space="preserve"> los </w:t>
      </w:r>
      <w:r w:rsidR="002B56CB">
        <w:rPr>
          <w:rFonts w:ascii="Segoe UI" w:hAnsi="Segoe UI" w:cs="Segoe UI"/>
        </w:rPr>
        <w:t xml:space="preserve">5.000 </w:t>
      </w:r>
      <w:r w:rsidR="000671C3" w:rsidRPr="00B36283">
        <w:rPr>
          <w:rFonts w:ascii="Segoe UI" w:hAnsi="Segoe UI" w:cs="Segoe UI"/>
        </w:rPr>
        <w:t xml:space="preserve">puntos de venta y cuentas claves del negocio. </w:t>
      </w:r>
      <w:r w:rsidR="00C965E6" w:rsidRPr="00B36283">
        <w:rPr>
          <w:rFonts w:ascii="Segoe UI" w:hAnsi="Segoe UI" w:cs="Segoe UI"/>
        </w:rPr>
        <w:t>(</w:t>
      </w:r>
      <w:proofErr w:type="spellStart"/>
      <w:r w:rsidR="00C965E6" w:rsidRPr="00B36283">
        <w:rPr>
          <w:rFonts w:ascii="Segoe UI" w:hAnsi="Segoe UI" w:cs="Segoe UI"/>
        </w:rPr>
        <w:t>Dinamic</w:t>
      </w:r>
      <w:proofErr w:type="spellEnd"/>
      <w:r w:rsidR="00C965E6" w:rsidRPr="00B36283">
        <w:rPr>
          <w:rFonts w:ascii="Segoe UI" w:hAnsi="Segoe UI" w:cs="Segoe UI"/>
        </w:rPr>
        <w:t xml:space="preserve"> </w:t>
      </w:r>
      <w:proofErr w:type="spellStart"/>
      <w:r w:rsidR="00C965E6" w:rsidRPr="00B36283">
        <w:rPr>
          <w:rFonts w:ascii="Segoe UI" w:hAnsi="Segoe UI" w:cs="Segoe UI"/>
        </w:rPr>
        <w:t>Forecast</w:t>
      </w:r>
      <w:proofErr w:type="spellEnd"/>
      <w:r w:rsidR="00C965E6" w:rsidRPr="00B36283">
        <w:rPr>
          <w:rFonts w:ascii="Segoe UI" w:hAnsi="Segoe UI" w:cs="Segoe UI"/>
        </w:rPr>
        <w:t>).</w:t>
      </w:r>
    </w:p>
    <w:p w:rsidR="00B36283" w:rsidRPr="00B36283" w:rsidRDefault="00B36283" w:rsidP="00B36283">
      <w:pPr>
        <w:pStyle w:val="Prrafodelista"/>
        <w:numPr>
          <w:ilvl w:val="0"/>
          <w:numId w:val="4"/>
        </w:numPr>
        <w:spacing w:after="120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</w:rPr>
        <w:t>Elaboración de informes diario</w:t>
      </w:r>
      <w:r w:rsidR="002B56CB">
        <w:rPr>
          <w:rFonts w:ascii="Segoe UI" w:hAnsi="Segoe UI" w:cs="Segoe UI"/>
        </w:rPr>
        <w:t>s</w:t>
      </w:r>
      <w:r>
        <w:rPr>
          <w:rFonts w:ascii="Segoe UI" w:hAnsi="Segoe UI" w:cs="Segoe UI"/>
        </w:rPr>
        <w:t xml:space="preserve"> de avance, de cierre de volumen de ventas mensual a nivel de productos, categoría y cliente </w:t>
      </w:r>
      <w:r w:rsidRPr="00BA0611">
        <w:rPr>
          <w:rFonts w:ascii="Arial" w:hAnsi="Arial" w:cs="Arial"/>
        </w:rPr>
        <w:t xml:space="preserve">dirigido a </w:t>
      </w:r>
      <w:r>
        <w:rPr>
          <w:rFonts w:ascii="Arial" w:hAnsi="Arial" w:cs="Arial"/>
        </w:rPr>
        <w:t xml:space="preserve">contraloría  y </w:t>
      </w:r>
      <w:r w:rsidR="002B56CB">
        <w:rPr>
          <w:rFonts w:ascii="Arial" w:hAnsi="Arial" w:cs="Arial"/>
        </w:rPr>
        <w:t>gerencias</w:t>
      </w:r>
      <w:r w:rsidRPr="00BA0611">
        <w:rPr>
          <w:rFonts w:ascii="Arial" w:hAnsi="Arial" w:cs="Arial"/>
        </w:rPr>
        <w:t>.</w:t>
      </w:r>
    </w:p>
    <w:p w:rsidR="007F47C1" w:rsidRDefault="00734017" w:rsidP="00F85019">
      <w:pPr>
        <w:pStyle w:val="Prrafodelista"/>
        <w:numPr>
          <w:ilvl w:val="0"/>
          <w:numId w:val="4"/>
        </w:num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Elaborar y hacer seguimiento</w:t>
      </w:r>
      <w:r w:rsidR="007F47C1" w:rsidRPr="00F85019">
        <w:rPr>
          <w:rFonts w:ascii="Segoe UI" w:hAnsi="Segoe UI" w:cs="Segoe UI"/>
        </w:rPr>
        <w:t xml:space="preserve"> de </w:t>
      </w:r>
      <w:proofErr w:type="spellStart"/>
      <w:r w:rsidR="007F47C1" w:rsidRPr="00F85019">
        <w:rPr>
          <w:rFonts w:ascii="Segoe UI" w:hAnsi="Segoe UI" w:cs="Segoe UI"/>
        </w:rPr>
        <w:t>KPIs</w:t>
      </w:r>
      <w:proofErr w:type="spellEnd"/>
      <w:r w:rsidR="007F47C1" w:rsidRPr="00F85019">
        <w:rPr>
          <w:rFonts w:ascii="Segoe UI" w:hAnsi="Segoe UI" w:cs="Segoe UI"/>
        </w:rPr>
        <w:t xml:space="preserve"> relacionados a la </w:t>
      </w:r>
      <w:r w:rsidR="00E62EF3" w:rsidRPr="00F85019">
        <w:rPr>
          <w:rFonts w:ascii="Segoe UI" w:hAnsi="Segoe UI" w:cs="Segoe UI"/>
        </w:rPr>
        <w:t xml:space="preserve">gestión de la </w:t>
      </w:r>
      <w:r w:rsidR="007F47C1" w:rsidRPr="00F85019">
        <w:rPr>
          <w:rFonts w:ascii="Segoe UI" w:hAnsi="Segoe UI" w:cs="Segoe UI"/>
        </w:rPr>
        <w:t>operación</w:t>
      </w:r>
      <w:r w:rsidR="00E62EF3" w:rsidRPr="00F85019">
        <w:rPr>
          <w:rFonts w:ascii="Segoe UI" w:hAnsi="Segoe UI" w:cs="Segoe UI"/>
        </w:rPr>
        <w:t xml:space="preserve"> de s</w:t>
      </w:r>
      <w:r>
        <w:rPr>
          <w:rFonts w:ascii="Segoe UI" w:hAnsi="Segoe UI" w:cs="Segoe UI"/>
        </w:rPr>
        <w:t>ervicio técnico y fuerza ventas,</w:t>
      </w:r>
      <w:r w:rsidR="00E62EF3" w:rsidRPr="00F8501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co</w:t>
      </w:r>
      <w:r w:rsidR="005340E9" w:rsidRPr="00F85019">
        <w:rPr>
          <w:rFonts w:ascii="Segoe UI" w:hAnsi="Segoe UI" w:cs="Segoe UI"/>
        </w:rPr>
        <w:t>mo</w:t>
      </w:r>
      <w:r w:rsidR="00E62EF3" w:rsidRPr="00F85019">
        <w:rPr>
          <w:rFonts w:ascii="Segoe UI" w:hAnsi="Segoe UI" w:cs="Segoe UI"/>
        </w:rPr>
        <w:t xml:space="preserve"> % tasa de crecimiento diario, de productos </w:t>
      </w:r>
      <w:r w:rsidR="00460935">
        <w:rPr>
          <w:rFonts w:ascii="Segoe UI" w:hAnsi="Segoe UI" w:cs="Segoe UI"/>
        </w:rPr>
        <w:t xml:space="preserve">e </w:t>
      </w:r>
      <w:r w:rsidR="002B56CB">
        <w:rPr>
          <w:rFonts w:ascii="Segoe UI" w:hAnsi="Segoe UI" w:cs="Segoe UI"/>
        </w:rPr>
        <w:t xml:space="preserve">insumo por un de </w:t>
      </w:r>
      <w:r w:rsidR="005340E9" w:rsidRPr="00F85019">
        <w:rPr>
          <w:rFonts w:ascii="Segoe UI" w:hAnsi="Segoe UI" w:cs="Segoe UI"/>
        </w:rPr>
        <w:t>5,3.milllones de dólares.</w:t>
      </w:r>
      <w:r w:rsidR="007F47C1" w:rsidRPr="00F85019">
        <w:rPr>
          <w:rFonts w:ascii="Segoe UI" w:hAnsi="Segoe UI" w:cs="Segoe UI"/>
        </w:rPr>
        <w:t xml:space="preserve"> </w:t>
      </w:r>
    </w:p>
    <w:p w:rsidR="00CD6049" w:rsidRDefault="00CD6049" w:rsidP="004173C1">
      <w:pPr>
        <w:spacing w:after="120"/>
        <w:jc w:val="both"/>
        <w:rPr>
          <w:rFonts w:ascii="Arial" w:hAnsi="Arial" w:cs="Arial"/>
        </w:rPr>
      </w:pPr>
    </w:p>
    <w:p w:rsidR="00B3588D" w:rsidRDefault="00CD6049" w:rsidP="00B36283">
      <w:pPr>
        <w:ind w:left="1418" w:hanging="1418"/>
        <w:jc w:val="both"/>
        <w:rPr>
          <w:rFonts w:ascii="Arial" w:hAnsi="Arial" w:cs="Arial"/>
        </w:rPr>
      </w:pPr>
      <w:r w:rsidRPr="00CD6049">
        <w:rPr>
          <w:rFonts w:ascii="Arial" w:hAnsi="Arial" w:cs="Arial"/>
        </w:rPr>
        <w:t>LOGROS</w:t>
      </w:r>
      <w:r w:rsidR="00B36283" w:rsidRPr="00460935">
        <w:rPr>
          <w:rFonts w:ascii="Arial" w:hAnsi="Arial" w:cs="Arial"/>
        </w:rPr>
        <w:t xml:space="preserve">: </w:t>
      </w:r>
      <w:r w:rsidR="00053E8C" w:rsidRPr="00460935">
        <w:rPr>
          <w:rFonts w:ascii="Arial" w:hAnsi="Arial" w:cs="Arial"/>
        </w:rPr>
        <w:t>I</w:t>
      </w:r>
      <w:r w:rsidRPr="00460935">
        <w:rPr>
          <w:rFonts w:ascii="Arial" w:hAnsi="Arial" w:cs="Arial"/>
        </w:rPr>
        <w:t>mplementa</w:t>
      </w:r>
      <w:r w:rsidR="00496673" w:rsidRPr="00460935">
        <w:rPr>
          <w:rFonts w:ascii="Arial" w:hAnsi="Arial" w:cs="Arial"/>
        </w:rPr>
        <w:t>r</w:t>
      </w:r>
      <w:r w:rsidRPr="00460935">
        <w:rPr>
          <w:rFonts w:ascii="Arial" w:hAnsi="Arial" w:cs="Arial"/>
        </w:rPr>
        <w:t xml:space="preserve"> modelo</w:t>
      </w:r>
      <w:r w:rsidR="00496673" w:rsidRPr="00460935">
        <w:rPr>
          <w:rFonts w:ascii="Arial" w:hAnsi="Arial" w:cs="Arial"/>
        </w:rPr>
        <w:t>s</w:t>
      </w:r>
      <w:r w:rsidRPr="00460935">
        <w:rPr>
          <w:rFonts w:ascii="Arial" w:hAnsi="Arial" w:cs="Arial"/>
        </w:rPr>
        <w:t xml:space="preserve"> de incentivos para la fuerza de venta y servicio técnico</w:t>
      </w:r>
      <w:r w:rsidR="00460935">
        <w:rPr>
          <w:rFonts w:ascii="Arial" w:hAnsi="Arial" w:cs="Arial"/>
        </w:rPr>
        <w:t>,</w:t>
      </w:r>
    </w:p>
    <w:p w:rsidR="00CD6049" w:rsidRPr="00B36283" w:rsidRDefault="00B3588D" w:rsidP="00B36283">
      <w:pPr>
        <w:ind w:left="1418" w:hanging="1418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                   </w:t>
      </w:r>
      <w:r w:rsidR="00460935">
        <w:rPr>
          <w:rFonts w:ascii="Arial" w:hAnsi="Arial" w:cs="Arial"/>
        </w:rPr>
        <w:t>Generando</w:t>
      </w:r>
      <w:r w:rsidR="00496673">
        <w:rPr>
          <w:rFonts w:ascii="Arial" w:hAnsi="Arial" w:cs="Arial"/>
        </w:rPr>
        <w:t xml:space="preserve"> un </w:t>
      </w:r>
      <w:r w:rsidR="00496673" w:rsidRPr="00460935">
        <w:rPr>
          <w:rFonts w:ascii="Arial" w:hAnsi="Arial" w:cs="Arial"/>
        </w:rPr>
        <w:t>aumento en</w:t>
      </w:r>
      <w:r w:rsidR="00075D83" w:rsidRPr="00460935">
        <w:rPr>
          <w:rFonts w:ascii="Arial" w:hAnsi="Arial" w:cs="Arial"/>
        </w:rPr>
        <w:t xml:space="preserve"> la </w:t>
      </w:r>
      <w:r w:rsidR="000407DD" w:rsidRPr="00460935">
        <w:rPr>
          <w:rFonts w:ascii="Arial" w:hAnsi="Arial" w:cs="Arial"/>
        </w:rPr>
        <w:t>productividad 4</w:t>
      </w:r>
      <w:r w:rsidR="00075D83" w:rsidRPr="00460935">
        <w:rPr>
          <w:rFonts w:ascii="Arial" w:hAnsi="Arial" w:cs="Arial"/>
        </w:rPr>
        <w:t>,1 % anual</w:t>
      </w:r>
      <w:r w:rsidR="00053E8C" w:rsidRPr="00460935">
        <w:rPr>
          <w:rFonts w:ascii="Arial" w:hAnsi="Arial" w:cs="Arial"/>
        </w:rPr>
        <w:t xml:space="preserve"> </w:t>
      </w:r>
      <w:r w:rsidR="00CE1375">
        <w:rPr>
          <w:rFonts w:ascii="Arial" w:hAnsi="Arial" w:cs="Arial"/>
        </w:rPr>
        <w:t xml:space="preserve">y cerrando el año con </w:t>
      </w:r>
      <w:r w:rsidR="00C50053">
        <w:rPr>
          <w:rFonts w:ascii="Arial" w:hAnsi="Arial" w:cs="Arial"/>
        </w:rPr>
        <w:t>67</w:t>
      </w:r>
      <w:r w:rsidR="00460935">
        <w:rPr>
          <w:rFonts w:ascii="Arial" w:hAnsi="Arial" w:cs="Arial"/>
        </w:rPr>
        <w:t>.000.000 $</w:t>
      </w:r>
      <w:r w:rsidR="005237A3">
        <w:rPr>
          <w:rFonts w:ascii="Arial" w:hAnsi="Arial" w:cs="Arial"/>
        </w:rPr>
        <w:t>US</w:t>
      </w:r>
      <w:r>
        <w:rPr>
          <w:rFonts w:ascii="Arial" w:hAnsi="Arial" w:cs="Arial"/>
        </w:rPr>
        <w:t>.</w:t>
      </w:r>
      <w:r w:rsidR="00053E8C">
        <w:rPr>
          <w:rFonts w:ascii="Arial" w:hAnsi="Arial" w:cs="Arial"/>
        </w:rPr>
        <w:t xml:space="preserve"> </w:t>
      </w:r>
      <w:proofErr w:type="gramStart"/>
      <w:r w:rsidR="00053E8C">
        <w:rPr>
          <w:rFonts w:ascii="Arial" w:hAnsi="Arial" w:cs="Arial"/>
        </w:rPr>
        <w:t>año</w:t>
      </w:r>
      <w:proofErr w:type="gramEnd"/>
      <w:r w:rsidR="00053E8C">
        <w:rPr>
          <w:rFonts w:ascii="Arial" w:hAnsi="Arial" w:cs="Arial"/>
        </w:rPr>
        <w:t xml:space="preserve"> 2015.</w:t>
      </w:r>
    </w:p>
    <w:p w:rsidR="00496673" w:rsidRPr="00CD6049" w:rsidRDefault="00460935" w:rsidP="00036A14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bookmarkStart w:id="0" w:name="_GoBack"/>
      <w:r w:rsidR="00496673">
        <w:rPr>
          <w:rFonts w:ascii="Arial" w:hAnsi="Arial" w:cs="Arial"/>
        </w:rPr>
        <w:t xml:space="preserve">Intervenir </w:t>
      </w:r>
      <w:r w:rsidR="005237A3">
        <w:rPr>
          <w:rFonts w:ascii="Arial" w:hAnsi="Arial" w:cs="Arial"/>
        </w:rPr>
        <w:t xml:space="preserve">el </w:t>
      </w:r>
      <w:r w:rsidR="00B36283">
        <w:rPr>
          <w:rFonts w:ascii="Arial" w:hAnsi="Arial" w:cs="Arial"/>
        </w:rPr>
        <w:t>ERP</w:t>
      </w:r>
      <w:r w:rsidR="005237A3">
        <w:rPr>
          <w:rFonts w:ascii="Arial" w:hAnsi="Arial" w:cs="Arial"/>
        </w:rPr>
        <w:t xml:space="preserve"> de proceso para rebajar el proceso de 7 días a 5 días.</w:t>
      </w:r>
      <w:bookmarkEnd w:id="0"/>
    </w:p>
    <w:p w:rsidR="002A4FCB" w:rsidRPr="00464C5A" w:rsidRDefault="00CD6049" w:rsidP="00464C5A">
      <w:pPr>
        <w:ind w:left="1418" w:hanging="1418"/>
        <w:jc w:val="both"/>
        <w:rPr>
          <w:rFonts w:ascii="Arial" w:hAnsi="Arial" w:cs="Arial"/>
        </w:rPr>
      </w:pPr>
      <w:r w:rsidRPr="00CD6049">
        <w:rPr>
          <w:rFonts w:ascii="Arial" w:hAnsi="Arial" w:cs="Arial"/>
        </w:rPr>
        <w:t xml:space="preserve">               </w:t>
      </w:r>
    </w:p>
    <w:p w:rsidR="002A4FCB" w:rsidRDefault="00326D04" w:rsidP="00CD60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Abr – Jun 2013</w:t>
      </w:r>
      <w:r>
        <w:rPr>
          <w:rFonts w:ascii="Arial" w:hAnsi="Arial" w:cs="Arial"/>
          <w:b/>
        </w:rPr>
        <w:tab/>
        <w:t>Universidad Mayor</w:t>
      </w:r>
    </w:p>
    <w:p w:rsidR="00B20BF2" w:rsidRDefault="00CD6049" w:rsidP="00D909F0">
      <w:pPr>
        <w:ind w:left="1416" w:firstLine="708"/>
        <w:jc w:val="both"/>
        <w:rPr>
          <w:rFonts w:ascii="Arial" w:hAnsi="Arial" w:cs="Arial"/>
          <w:b/>
        </w:rPr>
      </w:pPr>
      <w:r w:rsidRPr="00CD6049">
        <w:rPr>
          <w:rFonts w:ascii="Arial" w:hAnsi="Arial" w:cs="Arial"/>
          <w:b/>
        </w:rPr>
        <w:t>Analista de Planificación Estratégica</w:t>
      </w:r>
      <w:r w:rsidR="004C105A">
        <w:rPr>
          <w:rFonts w:ascii="Arial" w:hAnsi="Arial" w:cs="Arial"/>
          <w:b/>
        </w:rPr>
        <w:t>.</w:t>
      </w:r>
      <w:r w:rsidR="00B20BF2">
        <w:rPr>
          <w:rFonts w:ascii="Arial" w:hAnsi="Arial" w:cs="Arial"/>
          <w:b/>
        </w:rPr>
        <w:t xml:space="preserve"> </w:t>
      </w:r>
    </w:p>
    <w:p w:rsidR="00CD6049" w:rsidRPr="00CD6049" w:rsidRDefault="00CD6049" w:rsidP="00CD6049">
      <w:pPr>
        <w:jc w:val="both"/>
        <w:rPr>
          <w:rFonts w:ascii="Arial" w:hAnsi="Arial" w:cs="Arial"/>
        </w:rPr>
      </w:pPr>
    </w:p>
    <w:p w:rsidR="00FE1A98" w:rsidRDefault="00CD6049" w:rsidP="00FE1A98">
      <w:pPr>
        <w:pStyle w:val="Prrafodelista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426A0C">
        <w:rPr>
          <w:rFonts w:ascii="Arial" w:hAnsi="Arial" w:cs="Arial"/>
        </w:rPr>
        <w:t xml:space="preserve">Responsable de control de presupuesto </w:t>
      </w:r>
      <w:r w:rsidR="00426A0C" w:rsidRPr="00426A0C">
        <w:rPr>
          <w:rFonts w:ascii="Arial" w:hAnsi="Arial" w:cs="Arial"/>
        </w:rPr>
        <w:t>anual</w:t>
      </w:r>
      <w:r w:rsidRPr="00426A0C">
        <w:rPr>
          <w:rFonts w:ascii="Arial" w:hAnsi="Arial" w:cs="Arial"/>
        </w:rPr>
        <w:t xml:space="preserve"> de las </w:t>
      </w:r>
      <w:r w:rsidR="00426A0C" w:rsidRPr="00426A0C">
        <w:rPr>
          <w:rFonts w:ascii="Arial" w:hAnsi="Arial" w:cs="Arial"/>
        </w:rPr>
        <w:t>facultades</w:t>
      </w:r>
      <w:r w:rsidR="00492504">
        <w:rPr>
          <w:rFonts w:ascii="Arial" w:hAnsi="Arial" w:cs="Arial"/>
        </w:rPr>
        <w:t xml:space="preserve"> 13</w:t>
      </w:r>
      <w:r w:rsidR="00426A0C" w:rsidRPr="00426A0C">
        <w:rPr>
          <w:rFonts w:ascii="Arial" w:hAnsi="Arial" w:cs="Arial"/>
        </w:rPr>
        <w:t xml:space="preserve"> </w:t>
      </w:r>
      <w:r w:rsidR="001954DF">
        <w:rPr>
          <w:rFonts w:ascii="Arial" w:hAnsi="Arial" w:cs="Arial"/>
        </w:rPr>
        <w:t xml:space="preserve">en Santiago y Temuco; </w:t>
      </w:r>
      <w:r w:rsidR="00BB7E03">
        <w:rPr>
          <w:rFonts w:ascii="Arial" w:hAnsi="Arial" w:cs="Arial"/>
        </w:rPr>
        <w:t>comparar los</w:t>
      </w:r>
      <w:r w:rsidR="001954DF">
        <w:rPr>
          <w:rFonts w:ascii="Arial" w:hAnsi="Arial" w:cs="Arial"/>
        </w:rPr>
        <w:t xml:space="preserve"> gastos</w:t>
      </w:r>
      <w:r w:rsidR="00426A0C" w:rsidRPr="00426A0C">
        <w:rPr>
          <w:rFonts w:ascii="Arial" w:hAnsi="Arial" w:cs="Arial"/>
        </w:rPr>
        <w:t xml:space="preserve"> reales </w:t>
      </w:r>
      <w:r w:rsidR="00BB7E03">
        <w:rPr>
          <w:rFonts w:ascii="Arial" w:hAnsi="Arial" w:cs="Arial"/>
        </w:rPr>
        <w:t xml:space="preserve">en relación al </w:t>
      </w:r>
      <w:r w:rsidR="00FE1A98">
        <w:rPr>
          <w:rFonts w:ascii="Arial" w:hAnsi="Arial" w:cs="Arial"/>
        </w:rPr>
        <w:t>presupuesto</w:t>
      </w:r>
      <w:r w:rsidR="00426A0C">
        <w:rPr>
          <w:rFonts w:ascii="Arial" w:hAnsi="Arial" w:cs="Arial"/>
        </w:rPr>
        <w:t>.</w:t>
      </w:r>
      <w:r w:rsidR="00426A0C" w:rsidRPr="00426A0C">
        <w:rPr>
          <w:rFonts w:ascii="Arial" w:hAnsi="Arial" w:cs="Arial"/>
        </w:rPr>
        <w:t xml:space="preserve"> </w:t>
      </w:r>
      <w:r w:rsidR="007C2DEF">
        <w:rPr>
          <w:rFonts w:ascii="Arial" w:hAnsi="Arial" w:cs="Arial"/>
        </w:rPr>
        <w:t xml:space="preserve">(1.100.000 $US </w:t>
      </w:r>
      <w:r w:rsidR="00A7137B">
        <w:rPr>
          <w:rFonts w:ascii="Arial" w:hAnsi="Arial" w:cs="Arial"/>
        </w:rPr>
        <w:t>anual</w:t>
      </w:r>
      <w:r w:rsidR="00426A0C" w:rsidRPr="00EF3C5A">
        <w:rPr>
          <w:rFonts w:ascii="Arial" w:hAnsi="Arial" w:cs="Arial"/>
        </w:rPr>
        <w:t>).</w:t>
      </w:r>
      <w:r w:rsidR="00BB7E03">
        <w:rPr>
          <w:rFonts w:ascii="Arial" w:hAnsi="Arial" w:cs="Arial"/>
        </w:rPr>
        <w:t xml:space="preserve"> </w:t>
      </w:r>
    </w:p>
    <w:p w:rsidR="000838D3" w:rsidRPr="00FE1A98" w:rsidRDefault="00BB7E03" w:rsidP="00FE1A98">
      <w:pPr>
        <w:pStyle w:val="Prrafodelista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FE1A98">
        <w:rPr>
          <w:rFonts w:ascii="Arial" w:hAnsi="Arial" w:cs="Arial"/>
        </w:rPr>
        <w:t>D</w:t>
      </w:r>
      <w:r w:rsidR="00FE1A98">
        <w:rPr>
          <w:rFonts w:ascii="Arial" w:hAnsi="Arial" w:cs="Arial"/>
        </w:rPr>
        <w:t>esarrollar</w:t>
      </w:r>
      <w:r w:rsidRPr="00FE1A98">
        <w:rPr>
          <w:rFonts w:ascii="Arial" w:hAnsi="Arial" w:cs="Arial"/>
        </w:rPr>
        <w:t xml:space="preserve"> informes definidos por el </w:t>
      </w:r>
      <w:proofErr w:type="spellStart"/>
      <w:r w:rsidRPr="00FE1A98">
        <w:rPr>
          <w:rFonts w:ascii="Arial" w:hAnsi="Arial" w:cs="Arial"/>
        </w:rPr>
        <w:t>Mineduc</w:t>
      </w:r>
      <w:proofErr w:type="spellEnd"/>
      <w:r w:rsidRPr="00FE1A98">
        <w:rPr>
          <w:rFonts w:ascii="Arial" w:hAnsi="Arial" w:cs="Arial"/>
        </w:rPr>
        <w:t>.</w:t>
      </w:r>
      <w:r w:rsidR="00FE1A98">
        <w:rPr>
          <w:rFonts w:ascii="Arial" w:hAnsi="Arial" w:cs="Arial"/>
        </w:rPr>
        <w:t xml:space="preserve"> </w:t>
      </w:r>
      <w:r w:rsidR="00493504" w:rsidRPr="00FE1A98">
        <w:rPr>
          <w:rFonts w:ascii="Arial" w:hAnsi="Arial" w:cs="Arial"/>
        </w:rPr>
        <w:t>A</w:t>
      </w:r>
      <w:r w:rsidR="00CD6049" w:rsidRPr="00FE1A98">
        <w:rPr>
          <w:rFonts w:ascii="Arial" w:hAnsi="Arial" w:cs="Arial"/>
        </w:rPr>
        <w:t>nálisis de datos</w:t>
      </w:r>
      <w:r w:rsidRPr="00FE1A98">
        <w:rPr>
          <w:rFonts w:ascii="Arial" w:hAnsi="Arial" w:cs="Arial"/>
        </w:rPr>
        <w:t xml:space="preserve"> por segmentación por edad, sexo entre otras </w:t>
      </w:r>
      <w:r w:rsidR="00464C5A" w:rsidRPr="00FE1A98">
        <w:rPr>
          <w:rFonts w:ascii="Arial" w:hAnsi="Arial" w:cs="Arial"/>
        </w:rPr>
        <w:t>variables</w:t>
      </w:r>
      <w:r w:rsidR="00CD6049" w:rsidRPr="00FE1A98">
        <w:rPr>
          <w:rFonts w:ascii="Arial" w:hAnsi="Arial" w:cs="Arial"/>
        </w:rPr>
        <w:t xml:space="preserve"> de la matrícula de</w:t>
      </w:r>
      <w:r w:rsidR="000838D3" w:rsidRPr="00FE1A98">
        <w:rPr>
          <w:rFonts w:ascii="Arial" w:hAnsi="Arial" w:cs="Arial"/>
        </w:rPr>
        <w:t xml:space="preserve"> alumnos vespertinos y diurnos por</w:t>
      </w:r>
      <w:r w:rsidR="00FE1A98">
        <w:rPr>
          <w:rFonts w:ascii="Arial" w:hAnsi="Arial" w:cs="Arial"/>
        </w:rPr>
        <w:t xml:space="preserve"> </w:t>
      </w:r>
      <w:r w:rsidR="000838D3" w:rsidRPr="00FE1A98">
        <w:rPr>
          <w:rFonts w:ascii="Arial" w:hAnsi="Arial" w:cs="Arial"/>
        </w:rPr>
        <w:t>cada facultad y carreras.</w:t>
      </w:r>
    </w:p>
    <w:p w:rsidR="00035090" w:rsidRDefault="00035090" w:rsidP="00CD6049">
      <w:pPr>
        <w:jc w:val="both"/>
        <w:rPr>
          <w:rFonts w:ascii="Arial" w:hAnsi="Arial" w:cs="Arial"/>
          <w:b/>
        </w:rPr>
      </w:pPr>
    </w:p>
    <w:p w:rsidR="00D909F0" w:rsidRDefault="00D909F0" w:rsidP="00CD60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Ene – Mar 2013</w:t>
      </w:r>
      <w:r>
        <w:rPr>
          <w:rFonts w:ascii="Arial" w:hAnsi="Arial" w:cs="Arial"/>
          <w:b/>
        </w:rPr>
        <w:tab/>
      </w:r>
      <w:r w:rsidRPr="00CD6049">
        <w:rPr>
          <w:rFonts w:ascii="Arial" w:hAnsi="Arial" w:cs="Arial"/>
          <w:b/>
        </w:rPr>
        <w:t xml:space="preserve">Guante y Gacel Ltda.  </w:t>
      </w:r>
    </w:p>
    <w:p w:rsidR="00CD6049" w:rsidRPr="00B20BF2" w:rsidRDefault="00CD6049" w:rsidP="00327D3F">
      <w:pPr>
        <w:ind w:left="1416" w:firstLine="708"/>
        <w:jc w:val="both"/>
        <w:rPr>
          <w:rFonts w:ascii="Arial" w:hAnsi="Arial" w:cs="Arial"/>
          <w:b/>
        </w:rPr>
      </w:pPr>
      <w:r w:rsidRPr="00CD6049">
        <w:rPr>
          <w:rFonts w:ascii="Arial" w:hAnsi="Arial" w:cs="Arial"/>
          <w:b/>
        </w:rPr>
        <w:t>Analista de Planificación</w:t>
      </w:r>
      <w:r w:rsidR="00D909F0">
        <w:rPr>
          <w:rFonts w:ascii="Arial" w:hAnsi="Arial" w:cs="Arial"/>
          <w:b/>
        </w:rPr>
        <w:t xml:space="preserve"> - reemplazo</w:t>
      </w:r>
    </w:p>
    <w:p w:rsidR="00493504" w:rsidRPr="00CD6049" w:rsidRDefault="00493504" w:rsidP="00CD6049">
      <w:pPr>
        <w:jc w:val="both"/>
        <w:rPr>
          <w:rFonts w:ascii="Arial" w:hAnsi="Arial" w:cs="Arial"/>
          <w:b/>
        </w:rPr>
      </w:pPr>
    </w:p>
    <w:p w:rsidR="00493504" w:rsidRPr="00A963C5" w:rsidRDefault="00A963C5" w:rsidP="00A963C5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C2DEF">
        <w:rPr>
          <w:rFonts w:ascii="Arial" w:hAnsi="Arial" w:cs="Arial"/>
        </w:rPr>
        <w:t>Coordinar</w:t>
      </w:r>
      <w:r w:rsidR="00493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despachar</w:t>
      </w:r>
      <w:r w:rsidR="00493504" w:rsidRPr="00493504">
        <w:rPr>
          <w:rFonts w:ascii="Arial" w:hAnsi="Arial" w:cs="Arial"/>
        </w:rPr>
        <w:t xml:space="preserve"> </w:t>
      </w:r>
      <w:r w:rsidR="00493504">
        <w:rPr>
          <w:rFonts w:ascii="Arial" w:hAnsi="Arial" w:cs="Arial"/>
        </w:rPr>
        <w:t xml:space="preserve">productos terminados para clientes de cadenas </w:t>
      </w:r>
      <w:proofErr w:type="spellStart"/>
      <w:r w:rsidR="00493504">
        <w:rPr>
          <w:rFonts w:ascii="Arial" w:hAnsi="Arial" w:cs="Arial"/>
        </w:rPr>
        <w:t>retail</w:t>
      </w:r>
      <w:proofErr w:type="spellEnd"/>
      <w:r w:rsidR="00493504">
        <w:rPr>
          <w:rFonts w:ascii="Arial" w:hAnsi="Arial" w:cs="Arial"/>
        </w:rPr>
        <w:t>, franquicias, minoristas.</w:t>
      </w:r>
      <w:r>
        <w:rPr>
          <w:rFonts w:ascii="Arial" w:hAnsi="Arial" w:cs="Arial"/>
        </w:rPr>
        <w:t xml:space="preserve"> </w:t>
      </w:r>
      <w:r w:rsidRPr="00EF3C5A">
        <w:rPr>
          <w:rFonts w:ascii="Arial" w:hAnsi="Arial" w:cs="Arial"/>
        </w:rPr>
        <w:t>Controlar y</w:t>
      </w:r>
      <w:r>
        <w:rPr>
          <w:rFonts w:ascii="Arial" w:hAnsi="Arial" w:cs="Arial"/>
        </w:rPr>
        <w:t xml:space="preserve"> validar</w:t>
      </w:r>
      <w:r w:rsidRPr="00EF3C5A">
        <w:rPr>
          <w:rFonts w:ascii="Arial" w:hAnsi="Arial" w:cs="Arial"/>
        </w:rPr>
        <w:t xml:space="preserve"> gastos</w:t>
      </w:r>
      <w:r>
        <w:rPr>
          <w:rFonts w:ascii="Arial" w:hAnsi="Arial" w:cs="Arial"/>
        </w:rPr>
        <w:t xml:space="preserve"> generales vs</w:t>
      </w:r>
      <w:r w:rsidRPr="00EF3C5A">
        <w:rPr>
          <w:rFonts w:ascii="Arial" w:hAnsi="Arial" w:cs="Arial"/>
        </w:rPr>
        <w:t xml:space="preserve"> sus desviaciones</w:t>
      </w:r>
      <w:r>
        <w:rPr>
          <w:rFonts w:ascii="Arial" w:hAnsi="Arial" w:cs="Arial"/>
        </w:rPr>
        <w:t xml:space="preserve"> </w:t>
      </w:r>
      <w:r w:rsidR="00464C5A">
        <w:rPr>
          <w:rFonts w:ascii="Arial" w:hAnsi="Arial" w:cs="Arial"/>
        </w:rPr>
        <w:t>a</w:t>
      </w:r>
      <w:r w:rsidR="00BC3C0D">
        <w:rPr>
          <w:rFonts w:ascii="Arial" w:hAnsi="Arial" w:cs="Arial"/>
        </w:rPr>
        <w:t xml:space="preserve"> la gerencia de logística </w:t>
      </w:r>
      <w:r>
        <w:rPr>
          <w:rFonts w:ascii="Arial" w:hAnsi="Arial" w:cs="Arial"/>
        </w:rPr>
        <w:t>(presupuesto anual 100.</w:t>
      </w:r>
      <w:r w:rsidR="00FE1A98">
        <w:rPr>
          <w:rFonts w:ascii="Arial" w:hAnsi="Arial" w:cs="Arial"/>
        </w:rPr>
        <w:t>000</w:t>
      </w:r>
      <w:r w:rsidRPr="00EF3C5A">
        <w:rPr>
          <w:rFonts w:ascii="Arial" w:hAnsi="Arial" w:cs="Arial"/>
        </w:rPr>
        <w:t xml:space="preserve"> </w:t>
      </w:r>
      <w:r w:rsidR="007C2DEF">
        <w:rPr>
          <w:rFonts w:ascii="Arial" w:hAnsi="Arial" w:cs="Arial"/>
        </w:rPr>
        <w:t>$</w:t>
      </w:r>
      <w:r w:rsidR="00FE1A98">
        <w:rPr>
          <w:rFonts w:ascii="Arial" w:hAnsi="Arial" w:cs="Arial"/>
        </w:rPr>
        <w:t>US</w:t>
      </w:r>
      <w:r w:rsidRPr="00EF3C5A">
        <w:rPr>
          <w:rFonts w:ascii="Arial" w:hAnsi="Arial" w:cs="Arial"/>
        </w:rPr>
        <w:t>).</w:t>
      </w:r>
    </w:p>
    <w:p w:rsidR="00D909F0" w:rsidRDefault="00493504" w:rsidP="000C6EDD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Análisis semanal y mensual</w:t>
      </w:r>
      <w:r w:rsidRPr="00493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la medición de calidad y servicio al cliente mediante informes internos dirigidos a gerencia logística, comercial, finanzas.</w:t>
      </w:r>
    </w:p>
    <w:p w:rsidR="004A2F5E" w:rsidRPr="000C6EDD" w:rsidRDefault="004A2F5E" w:rsidP="009C1EDE">
      <w:pPr>
        <w:pStyle w:val="Prrafodelista"/>
        <w:spacing w:after="120"/>
        <w:jc w:val="both"/>
        <w:rPr>
          <w:rFonts w:ascii="Arial" w:hAnsi="Arial" w:cs="Arial"/>
        </w:rPr>
      </w:pPr>
    </w:p>
    <w:p w:rsidR="00CC72C7" w:rsidRDefault="00D909F0" w:rsidP="00CD604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2011 – 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IMS </w:t>
      </w:r>
      <w:proofErr w:type="spellStart"/>
      <w:r>
        <w:rPr>
          <w:rFonts w:ascii="Arial" w:hAnsi="Arial" w:cs="Arial"/>
          <w:b/>
        </w:rPr>
        <w:t>Health</w:t>
      </w:r>
      <w:proofErr w:type="spellEnd"/>
      <w:r>
        <w:rPr>
          <w:rFonts w:ascii="Arial" w:hAnsi="Arial" w:cs="Arial"/>
          <w:b/>
        </w:rPr>
        <w:t xml:space="preserve">-Operaciones Centralizadas Latino </w:t>
      </w:r>
      <w:r w:rsidR="00FE1A98">
        <w:rPr>
          <w:rFonts w:ascii="Arial" w:hAnsi="Arial" w:cs="Arial"/>
          <w:b/>
        </w:rPr>
        <w:t>América</w:t>
      </w:r>
      <w:r>
        <w:rPr>
          <w:rFonts w:ascii="Arial" w:hAnsi="Arial" w:cs="Arial"/>
          <w:b/>
        </w:rPr>
        <w:t xml:space="preserve"> Ltda.</w:t>
      </w:r>
    </w:p>
    <w:p w:rsidR="00D909F0" w:rsidRDefault="00D909F0" w:rsidP="00D909F0">
      <w:pPr>
        <w:jc w:val="both"/>
        <w:rPr>
          <w:rFonts w:ascii="Arial" w:hAnsi="Arial" w:cs="Arial"/>
          <w:b/>
        </w:rPr>
      </w:pPr>
    </w:p>
    <w:p w:rsidR="00CC72C7" w:rsidRPr="00C82723" w:rsidRDefault="00D909F0" w:rsidP="00D909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C72C7">
        <w:rPr>
          <w:rFonts w:ascii="Arial" w:hAnsi="Arial" w:cs="Arial"/>
          <w:b/>
        </w:rPr>
        <w:t>Analista de Costos</w:t>
      </w:r>
      <w:r w:rsidR="004C105A">
        <w:rPr>
          <w:rFonts w:ascii="Arial" w:hAnsi="Arial" w:cs="Arial"/>
          <w:b/>
        </w:rPr>
        <w:t>.</w:t>
      </w:r>
    </w:p>
    <w:p w:rsidR="00CC72C7" w:rsidRDefault="00CC72C7" w:rsidP="00CC72C7">
      <w:pPr>
        <w:jc w:val="both"/>
        <w:rPr>
          <w:rFonts w:ascii="Arial" w:hAnsi="Arial" w:cs="Arial"/>
          <w:b/>
        </w:rPr>
      </w:pPr>
    </w:p>
    <w:p w:rsidR="00A01C25" w:rsidRPr="009B29FA" w:rsidRDefault="00803BBF" w:rsidP="009B29FA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EF3C5A">
        <w:rPr>
          <w:rFonts w:ascii="Arial" w:hAnsi="Arial" w:cs="Arial"/>
        </w:rPr>
        <w:t xml:space="preserve">Controlar y explicar gastos </w:t>
      </w:r>
      <w:r w:rsidR="009B29FA">
        <w:rPr>
          <w:rFonts w:ascii="Arial" w:hAnsi="Arial" w:cs="Arial"/>
        </w:rPr>
        <w:t xml:space="preserve">generales </w:t>
      </w:r>
      <w:r w:rsidRPr="00EF3C5A">
        <w:rPr>
          <w:rFonts w:ascii="Arial" w:hAnsi="Arial" w:cs="Arial"/>
        </w:rPr>
        <w:t>y sus desviaciones</w:t>
      </w:r>
      <w:r w:rsidR="00464C5A">
        <w:rPr>
          <w:rFonts w:ascii="Arial" w:hAnsi="Arial" w:cs="Arial"/>
        </w:rPr>
        <w:t xml:space="preserve"> informando a al jefe contabilidad. Y </w:t>
      </w:r>
      <w:r w:rsidR="009B29FA" w:rsidRPr="009B29FA">
        <w:rPr>
          <w:rFonts w:ascii="Arial" w:hAnsi="Arial" w:cs="Arial"/>
          <w:highlight w:val="yellow"/>
        </w:rPr>
        <w:t>crear</w:t>
      </w:r>
      <w:r w:rsidR="00AE59AD" w:rsidRPr="009B29FA">
        <w:rPr>
          <w:rFonts w:ascii="Arial" w:hAnsi="Arial" w:cs="Arial"/>
        </w:rPr>
        <w:t xml:space="preserve"> de herramientas visuales para el control de presupuesto.</w:t>
      </w:r>
      <w:r w:rsidR="009B29FA">
        <w:rPr>
          <w:rFonts w:ascii="Arial" w:hAnsi="Arial" w:cs="Arial"/>
        </w:rPr>
        <w:t xml:space="preserve"> </w:t>
      </w:r>
      <w:r w:rsidR="00FE1A98">
        <w:rPr>
          <w:rFonts w:ascii="Arial" w:hAnsi="Arial" w:cs="Arial"/>
        </w:rPr>
        <w:t>(50</w:t>
      </w:r>
      <w:r w:rsidR="007C2DEF">
        <w:rPr>
          <w:rFonts w:ascii="Arial" w:hAnsi="Arial" w:cs="Arial"/>
        </w:rPr>
        <w:t>.0000 $US</w:t>
      </w:r>
      <w:r w:rsidR="009B29FA">
        <w:rPr>
          <w:rFonts w:ascii="Arial" w:hAnsi="Arial" w:cs="Arial"/>
        </w:rPr>
        <w:t xml:space="preserve"> anual</w:t>
      </w:r>
      <w:r w:rsidR="009B29FA" w:rsidRPr="00EF3C5A">
        <w:rPr>
          <w:rFonts w:ascii="Arial" w:hAnsi="Arial" w:cs="Arial"/>
        </w:rPr>
        <w:t>).</w:t>
      </w:r>
    </w:p>
    <w:p w:rsidR="00C82723" w:rsidRDefault="00C82723" w:rsidP="00C82723">
      <w:pPr>
        <w:pStyle w:val="Prrafodelista"/>
        <w:spacing w:after="120"/>
        <w:jc w:val="both"/>
        <w:rPr>
          <w:rFonts w:ascii="Arial" w:hAnsi="Arial" w:cs="Arial"/>
        </w:rPr>
      </w:pPr>
    </w:p>
    <w:p w:rsidR="00B3588D" w:rsidRPr="00CD6049" w:rsidRDefault="00D909F0" w:rsidP="00B358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82723" w:rsidRPr="00C82723">
        <w:rPr>
          <w:rFonts w:ascii="Arial" w:hAnsi="Arial" w:cs="Arial"/>
          <w:b/>
        </w:rPr>
        <w:t>Analista</w:t>
      </w:r>
      <w:r w:rsidR="00CC72C7">
        <w:rPr>
          <w:rFonts w:ascii="Arial" w:hAnsi="Arial" w:cs="Arial"/>
          <w:b/>
        </w:rPr>
        <w:t xml:space="preserve"> </w:t>
      </w:r>
      <w:r w:rsidR="004C105A">
        <w:rPr>
          <w:rFonts w:ascii="Arial" w:hAnsi="Arial" w:cs="Arial"/>
          <w:b/>
        </w:rPr>
        <w:t>Investigación</w:t>
      </w:r>
      <w:r w:rsidR="00CD6049" w:rsidRPr="00CD6049">
        <w:rPr>
          <w:rFonts w:ascii="Arial" w:hAnsi="Arial" w:cs="Arial"/>
          <w:b/>
        </w:rPr>
        <w:t xml:space="preserve"> de Mercado</w:t>
      </w:r>
      <w:r w:rsidR="004C105A">
        <w:rPr>
          <w:rFonts w:ascii="Arial" w:hAnsi="Arial" w:cs="Arial"/>
          <w:b/>
        </w:rPr>
        <w:t>.</w:t>
      </w:r>
      <w:r w:rsidR="00C82723" w:rsidRPr="00C82723">
        <w:rPr>
          <w:rFonts w:ascii="Arial" w:hAnsi="Arial" w:cs="Arial"/>
          <w:b/>
        </w:rPr>
        <w:t xml:space="preserve"> </w:t>
      </w:r>
    </w:p>
    <w:p w:rsidR="00CC72C7" w:rsidRPr="00C82723" w:rsidRDefault="00C82723" w:rsidP="00C827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</w:t>
      </w:r>
    </w:p>
    <w:p w:rsidR="00E13BA1" w:rsidRPr="00E13BA1" w:rsidRDefault="00FE1A98" w:rsidP="00E13BA1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Analizar i</w:t>
      </w:r>
      <w:r w:rsidR="00E13BA1">
        <w:rPr>
          <w:rFonts w:ascii="Arial" w:hAnsi="Arial" w:cs="Arial"/>
        </w:rPr>
        <w:t>nvestigación del mercado farmacéutico mexicano</w:t>
      </w:r>
      <w:r>
        <w:rPr>
          <w:rFonts w:ascii="Arial" w:hAnsi="Arial" w:cs="Arial"/>
        </w:rPr>
        <w:t>,</w:t>
      </w:r>
      <w:r w:rsidR="00E13BA1">
        <w:rPr>
          <w:rFonts w:ascii="Arial" w:hAnsi="Arial" w:cs="Arial"/>
        </w:rPr>
        <w:t xml:space="preserve"> mediante el u</w:t>
      </w:r>
      <w:r w:rsidR="00E13BA1" w:rsidRPr="00EF3C5A">
        <w:rPr>
          <w:rFonts w:ascii="Arial" w:hAnsi="Arial" w:cs="Arial"/>
        </w:rPr>
        <w:t xml:space="preserve">so de herramientas </w:t>
      </w:r>
      <w:r w:rsidR="00E13BA1">
        <w:rPr>
          <w:rFonts w:ascii="Arial" w:hAnsi="Arial" w:cs="Arial"/>
        </w:rPr>
        <w:t>est</w:t>
      </w:r>
      <w:r w:rsidR="004869B4">
        <w:rPr>
          <w:rFonts w:ascii="Arial" w:hAnsi="Arial" w:cs="Arial"/>
        </w:rPr>
        <w:t xml:space="preserve">adísticas de control de gestión. </w:t>
      </w:r>
    </w:p>
    <w:p w:rsidR="00CC72C7" w:rsidRPr="00EF3C5A" w:rsidRDefault="00E13BA1" w:rsidP="00CC72C7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D86D33">
        <w:rPr>
          <w:rFonts w:ascii="Arial" w:hAnsi="Arial" w:cs="Arial"/>
        </w:rPr>
        <w:t>aborar</w:t>
      </w:r>
      <w:r w:rsidR="00FE1A98">
        <w:rPr>
          <w:rFonts w:ascii="Arial" w:hAnsi="Arial" w:cs="Arial"/>
        </w:rPr>
        <w:t>, revisar y publicar</w:t>
      </w:r>
      <w:r w:rsidR="00CC72C7" w:rsidRPr="00EF3C5A">
        <w:rPr>
          <w:rFonts w:ascii="Arial" w:hAnsi="Arial" w:cs="Arial"/>
        </w:rPr>
        <w:t xml:space="preserve"> informes d</w:t>
      </w:r>
      <w:r>
        <w:rPr>
          <w:rFonts w:ascii="Arial" w:hAnsi="Arial" w:cs="Arial"/>
        </w:rPr>
        <w:t>e gestión para los principales l</w:t>
      </w:r>
      <w:r w:rsidR="00CC72C7" w:rsidRPr="00EF3C5A">
        <w:rPr>
          <w:rFonts w:ascii="Arial" w:hAnsi="Arial" w:cs="Arial"/>
        </w:rPr>
        <w:t>aboratorios del mercado mexicano</w:t>
      </w:r>
      <w:r w:rsidR="00464C5A">
        <w:rPr>
          <w:rFonts w:ascii="Arial" w:hAnsi="Arial" w:cs="Arial"/>
        </w:rPr>
        <w:t xml:space="preserve"> y chileno.</w:t>
      </w:r>
    </w:p>
    <w:p w:rsidR="00CC72C7" w:rsidRPr="00EF3C5A" w:rsidRDefault="00FE1A98" w:rsidP="00CC72C7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Revisar el</w:t>
      </w:r>
      <w:r w:rsidR="00D86D33">
        <w:rPr>
          <w:rFonts w:ascii="Arial" w:hAnsi="Arial" w:cs="Arial"/>
        </w:rPr>
        <w:t xml:space="preserve"> producto final </w:t>
      </w:r>
      <w:r w:rsidR="00CC72C7" w:rsidRPr="00EF3C5A">
        <w:rPr>
          <w:rFonts w:ascii="Arial" w:hAnsi="Arial" w:cs="Arial"/>
        </w:rPr>
        <w:t xml:space="preserve">con analistas de </w:t>
      </w:r>
      <w:proofErr w:type="spellStart"/>
      <w:r w:rsidR="00CC72C7" w:rsidRPr="00EF3C5A">
        <w:rPr>
          <w:rFonts w:ascii="Arial" w:hAnsi="Arial" w:cs="Arial"/>
        </w:rPr>
        <w:t>Beijin</w:t>
      </w:r>
      <w:proofErr w:type="spellEnd"/>
      <w:r w:rsidR="00D86D33">
        <w:rPr>
          <w:rFonts w:ascii="Arial" w:hAnsi="Arial" w:cs="Arial"/>
        </w:rPr>
        <w:t>,</w:t>
      </w:r>
      <w:r w:rsidR="00CC72C7" w:rsidRPr="00EF3C5A">
        <w:rPr>
          <w:rFonts w:ascii="Arial" w:hAnsi="Arial" w:cs="Arial"/>
        </w:rPr>
        <w:t xml:space="preserve"> China y Bangalore</w:t>
      </w:r>
      <w:r>
        <w:rPr>
          <w:rFonts w:ascii="Arial" w:hAnsi="Arial" w:cs="Arial"/>
        </w:rPr>
        <w:t xml:space="preserve"> India, Para  entregar </w:t>
      </w:r>
      <w:r w:rsidR="00937A09">
        <w:rPr>
          <w:rFonts w:ascii="Arial" w:hAnsi="Arial" w:cs="Arial"/>
        </w:rPr>
        <w:t xml:space="preserve">un compendio </w:t>
      </w:r>
      <w:r>
        <w:rPr>
          <w:rFonts w:ascii="Arial" w:hAnsi="Arial" w:cs="Arial"/>
        </w:rPr>
        <w:t xml:space="preserve">a </w:t>
      </w:r>
      <w:r w:rsidR="00464C5A">
        <w:rPr>
          <w:rFonts w:ascii="Arial" w:hAnsi="Arial" w:cs="Arial"/>
        </w:rPr>
        <w:t>los 23 laborator</w:t>
      </w:r>
      <w:r>
        <w:rPr>
          <w:rFonts w:ascii="Arial" w:hAnsi="Arial" w:cs="Arial"/>
        </w:rPr>
        <w:t xml:space="preserve">ios que solicitan la </w:t>
      </w:r>
      <w:r w:rsidR="00937A09">
        <w:rPr>
          <w:rFonts w:ascii="Arial" w:hAnsi="Arial" w:cs="Arial"/>
        </w:rPr>
        <w:t>información</w:t>
      </w:r>
      <w:r w:rsidR="00464C5A">
        <w:rPr>
          <w:rFonts w:ascii="Arial" w:hAnsi="Arial" w:cs="Arial"/>
        </w:rPr>
        <w:t>.</w:t>
      </w:r>
    </w:p>
    <w:p w:rsidR="00CC72C7" w:rsidRPr="00035090" w:rsidRDefault="00053E8C" w:rsidP="00CC72C7">
      <w:pPr>
        <w:pStyle w:val="pv-entitydescription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lang w:val="es-ES_tradnl" w:eastAsia="es-ES_tradnl"/>
        </w:rPr>
      </w:pPr>
      <w:r w:rsidRPr="00035090">
        <w:rPr>
          <w:rFonts w:ascii="Arial" w:hAnsi="Arial" w:cs="Arial"/>
          <w:lang w:val="es-ES_tradnl" w:eastAsia="es-ES_tradnl"/>
        </w:rPr>
        <w:t>Líder de e</w:t>
      </w:r>
      <w:r w:rsidR="00CC72C7" w:rsidRPr="00035090">
        <w:rPr>
          <w:rFonts w:ascii="Arial" w:hAnsi="Arial" w:cs="Arial"/>
          <w:lang w:val="es-ES_tradnl" w:eastAsia="es-ES_tradnl"/>
        </w:rPr>
        <w:t xml:space="preserve">quipo </w:t>
      </w:r>
      <w:r w:rsidR="00803BBF" w:rsidRPr="00035090">
        <w:rPr>
          <w:rFonts w:ascii="Arial" w:hAnsi="Arial" w:cs="Arial"/>
          <w:lang w:val="es-ES_tradnl" w:eastAsia="es-ES_tradnl"/>
        </w:rPr>
        <w:t>para la implementación de un nuevo modelo de análisis estadístico de control de gestión y calidad</w:t>
      </w:r>
      <w:r w:rsidR="00CC72C7" w:rsidRPr="00035090">
        <w:rPr>
          <w:rFonts w:ascii="Arial" w:hAnsi="Arial" w:cs="Arial"/>
          <w:lang w:val="es-ES_tradnl" w:eastAsia="es-ES_tradnl"/>
        </w:rPr>
        <w:t>.</w:t>
      </w:r>
      <w:r w:rsidR="00803BBF" w:rsidRPr="00035090">
        <w:rPr>
          <w:rFonts w:ascii="Arial" w:hAnsi="Arial" w:cs="Arial"/>
          <w:lang w:val="es-ES_tradnl" w:eastAsia="es-ES_tradnl"/>
        </w:rPr>
        <w:t xml:space="preserve"> </w:t>
      </w:r>
    </w:p>
    <w:p w:rsidR="00464C5A" w:rsidRDefault="00464C5A" w:rsidP="002A4FCB">
      <w:pPr>
        <w:spacing w:after="120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:rsidR="002D5960" w:rsidRPr="00035090" w:rsidRDefault="002D5960" w:rsidP="002D5960">
      <w:pPr>
        <w:pBdr>
          <w:bottom w:val="single" w:sz="4" w:space="1" w:color="auto"/>
        </w:pBdr>
        <w:rPr>
          <w:rFonts w:ascii="Arial" w:hAnsi="Arial" w:cs="Arial"/>
          <w:noProof/>
          <w:sz w:val="22"/>
          <w:szCs w:val="22"/>
          <w:lang w:val="es-CL" w:eastAsia="es-CL"/>
        </w:rPr>
      </w:pPr>
      <w:r w:rsidRPr="00035090">
        <w:rPr>
          <w:rFonts w:ascii="Arial" w:hAnsi="Arial" w:cs="Arial"/>
          <w:sz w:val="22"/>
          <w:szCs w:val="22"/>
          <w:lang w:val="es-ES" w:eastAsia="es-ES"/>
        </w:rPr>
        <w:t xml:space="preserve">ESTUDIOS SUPERIORES </w:t>
      </w:r>
    </w:p>
    <w:p w:rsidR="002D5960" w:rsidRPr="00035090" w:rsidRDefault="002D5960" w:rsidP="002D5960">
      <w:pPr>
        <w:rPr>
          <w:rFonts w:ascii="Arial" w:hAnsi="Arial" w:cs="Arial"/>
          <w:sz w:val="22"/>
          <w:szCs w:val="22"/>
        </w:rPr>
      </w:pPr>
    </w:p>
    <w:p w:rsidR="00035090" w:rsidRPr="00035090" w:rsidRDefault="00035090" w:rsidP="002D5960">
      <w:pPr>
        <w:jc w:val="both"/>
        <w:rPr>
          <w:rFonts w:ascii="Arial" w:hAnsi="Arial" w:cs="Arial"/>
          <w:sz w:val="22"/>
          <w:szCs w:val="22"/>
        </w:rPr>
      </w:pPr>
      <w:r w:rsidRPr="00035090">
        <w:rPr>
          <w:rFonts w:ascii="Arial" w:hAnsi="Arial" w:cs="Arial"/>
          <w:sz w:val="22"/>
          <w:szCs w:val="22"/>
        </w:rPr>
        <w:t>2010 – 2011</w:t>
      </w:r>
      <w:r w:rsidRPr="00035090">
        <w:rPr>
          <w:rFonts w:ascii="Arial" w:hAnsi="Arial" w:cs="Arial"/>
          <w:sz w:val="22"/>
          <w:szCs w:val="22"/>
        </w:rPr>
        <w:tab/>
      </w:r>
      <w:r w:rsidRPr="00035090">
        <w:rPr>
          <w:rFonts w:ascii="Arial" w:hAnsi="Arial" w:cs="Arial"/>
          <w:sz w:val="22"/>
          <w:szCs w:val="22"/>
        </w:rPr>
        <w:tab/>
        <w:t>Ingeniero Civil Industrial</w:t>
      </w:r>
      <w:r w:rsidRPr="00035090">
        <w:rPr>
          <w:rFonts w:ascii="Arial" w:hAnsi="Arial" w:cs="Arial"/>
          <w:sz w:val="22"/>
          <w:szCs w:val="22"/>
        </w:rPr>
        <w:tab/>
      </w:r>
      <w:r w:rsidRPr="00035090">
        <w:rPr>
          <w:rFonts w:ascii="Arial" w:hAnsi="Arial" w:cs="Arial"/>
          <w:sz w:val="22"/>
          <w:szCs w:val="22"/>
        </w:rPr>
        <w:tab/>
      </w:r>
    </w:p>
    <w:p w:rsidR="002D5960" w:rsidRPr="00035090" w:rsidRDefault="002D5960" w:rsidP="00035090">
      <w:pPr>
        <w:ind w:left="2124"/>
        <w:jc w:val="both"/>
        <w:rPr>
          <w:rFonts w:ascii="Arial" w:hAnsi="Arial" w:cs="Arial"/>
          <w:sz w:val="22"/>
          <w:szCs w:val="22"/>
        </w:rPr>
      </w:pPr>
      <w:r w:rsidRPr="00035090">
        <w:rPr>
          <w:rFonts w:ascii="Arial" w:hAnsi="Arial" w:cs="Arial"/>
          <w:sz w:val="22"/>
          <w:szCs w:val="22"/>
        </w:rPr>
        <w:t>Universidad Mayor.</w:t>
      </w:r>
    </w:p>
    <w:p w:rsidR="002D5960" w:rsidRPr="00035090" w:rsidRDefault="002D5960" w:rsidP="00035090">
      <w:pPr>
        <w:rPr>
          <w:sz w:val="22"/>
          <w:szCs w:val="22"/>
        </w:rPr>
      </w:pPr>
      <w:r w:rsidRPr="00035090">
        <w:rPr>
          <w:sz w:val="22"/>
          <w:szCs w:val="22"/>
        </w:rPr>
        <w:tab/>
      </w:r>
    </w:p>
    <w:p w:rsidR="00035090" w:rsidRPr="00035090" w:rsidRDefault="002D5960" w:rsidP="002D5960">
      <w:pPr>
        <w:jc w:val="both"/>
        <w:rPr>
          <w:rFonts w:ascii="Arial" w:hAnsi="Arial" w:cs="Arial"/>
          <w:sz w:val="22"/>
          <w:szCs w:val="22"/>
        </w:rPr>
      </w:pPr>
      <w:r w:rsidRPr="00035090">
        <w:rPr>
          <w:rFonts w:ascii="Arial" w:hAnsi="Arial" w:cs="Arial"/>
          <w:sz w:val="22"/>
          <w:szCs w:val="22"/>
        </w:rPr>
        <w:t>2004</w:t>
      </w:r>
      <w:r w:rsidR="00035090" w:rsidRPr="00035090">
        <w:rPr>
          <w:rFonts w:ascii="Arial" w:hAnsi="Arial" w:cs="Arial"/>
          <w:sz w:val="22"/>
          <w:szCs w:val="22"/>
        </w:rPr>
        <w:t xml:space="preserve"> </w:t>
      </w:r>
      <w:r w:rsidRPr="00035090">
        <w:rPr>
          <w:rFonts w:ascii="Arial" w:hAnsi="Arial" w:cs="Arial"/>
          <w:sz w:val="22"/>
          <w:szCs w:val="22"/>
        </w:rPr>
        <w:t>-</w:t>
      </w:r>
      <w:r w:rsidR="00035090" w:rsidRPr="00035090">
        <w:rPr>
          <w:rFonts w:ascii="Arial" w:hAnsi="Arial" w:cs="Arial"/>
          <w:sz w:val="22"/>
          <w:szCs w:val="22"/>
        </w:rPr>
        <w:t xml:space="preserve"> </w:t>
      </w:r>
      <w:r w:rsidRPr="00035090">
        <w:rPr>
          <w:rFonts w:ascii="Arial" w:hAnsi="Arial" w:cs="Arial"/>
          <w:sz w:val="22"/>
          <w:szCs w:val="22"/>
        </w:rPr>
        <w:t>2008</w:t>
      </w:r>
      <w:r w:rsidRPr="00035090">
        <w:rPr>
          <w:rFonts w:ascii="Arial" w:hAnsi="Arial" w:cs="Arial"/>
          <w:sz w:val="22"/>
          <w:szCs w:val="22"/>
        </w:rPr>
        <w:tab/>
      </w:r>
      <w:r w:rsidR="00035090" w:rsidRPr="00035090">
        <w:rPr>
          <w:rFonts w:ascii="Arial" w:hAnsi="Arial" w:cs="Arial"/>
          <w:sz w:val="22"/>
          <w:szCs w:val="22"/>
        </w:rPr>
        <w:tab/>
        <w:t>Ingeniero de Ejecución Industrial</w:t>
      </w:r>
    </w:p>
    <w:p w:rsidR="002D5960" w:rsidRPr="00035090" w:rsidRDefault="002D5960" w:rsidP="00035090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035090">
        <w:rPr>
          <w:rFonts w:ascii="Arial" w:hAnsi="Arial" w:cs="Arial"/>
          <w:sz w:val="22"/>
          <w:szCs w:val="22"/>
        </w:rPr>
        <w:t>Universidad Mayor</w:t>
      </w:r>
      <w:r w:rsidRPr="00035090">
        <w:rPr>
          <w:rFonts w:ascii="Arial" w:hAnsi="Arial" w:cs="Arial"/>
          <w:sz w:val="22"/>
          <w:szCs w:val="22"/>
        </w:rPr>
        <w:tab/>
      </w:r>
    </w:p>
    <w:p w:rsidR="002D5960" w:rsidRPr="00035090" w:rsidRDefault="002D5960" w:rsidP="002D5960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035090" w:rsidRPr="00035090" w:rsidRDefault="002D5960" w:rsidP="002D5960">
      <w:pPr>
        <w:jc w:val="both"/>
        <w:rPr>
          <w:rFonts w:ascii="Arial" w:hAnsi="Arial" w:cs="Arial"/>
          <w:sz w:val="22"/>
          <w:szCs w:val="22"/>
        </w:rPr>
      </w:pPr>
      <w:r w:rsidRPr="00035090">
        <w:rPr>
          <w:rFonts w:ascii="Arial" w:hAnsi="Arial" w:cs="Arial"/>
          <w:sz w:val="22"/>
          <w:szCs w:val="22"/>
        </w:rPr>
        <w:t xml:space="preserve">2019  </w:t>
      </w:r>
      <w:r w:rsidR="002A4FCB" w:rsidRPr="00035090">
        <w:rPr>
          <w:rFonts w:ascii="Arial" w:hAnsi="Arial" w:cs="Arial"/>
          <w:sz w:val="22"/>
          <w:szCs w:val="22"/>
        </w:rPr>
        <w:t xml:space="preserve">  </w:t>
      </w:r>
      <w:r w:rsidR="00035090" w:rsidRPr="00035090">
        <w:rPr>
          <w:rFonts w:ascii="Arial" w:hAnsi="Arial" w:cs="Arial"/>
          <w:sz w:val="22"/>
          <w:szCs w:val="22"/>
        </w:rPr>
        <w:tab/>
      </w:r>
      <w:r w:rsidR="00035090" w:rsidRPr="00035090">
        <w:rPr>
          <w:rFonts w:ascii="Arial" w:hAnsi="Arial" w:cs="Arial"/>
          <w:sz w:val="22"/>
          <w:szCs w:val="22"/>
        </w:rPr>
        <w:tab/>
        <w:t xml:space="preserve">Curso de Especialización en Data </w:t>
      </w:r>
      <w:proofErr w:type="spellStart"/>
      <w:r w:rsidR="00035090" w:rsidRPr="00035090">
        <w:rPr>
          <w:rFonts w:ascii="Arial" w:hAnsi="Arial" w:cs="Arial"/>
          <w:sz w:val="22"/>
          <w:szCs w:val="22"/>
        </w:rPr>
        <w:t>Mining</w:t>
      </w:r>
      <w:proofErr w:type="spellEnd"/>
      <w:r w:rsidR="00035090" w:rsidRPr="00035090">
        <w:rPr>
          <w:rFonts w:ascii="Arial" w:hAnsi="Arial" w:cs="Arial"/>
          <w:sz w:val="22"/>
          <w:szCs w:val="22"/>
        </w:rPr>
        <w:t xml:space="preserve"> en Riesgo Crédito</w:t>
      </w:r>
      <w:r w:rsidR="00035090" w:rsidRPr="00035090">
        <w:rPr>
          <w:rFonts w:ascii="Arial" w:hAnsi="Arial" w:cs="Arial"/>
          <w:sz w:val="22"/>
          <w:szCs w:val="22"/>
        </w:rPr>
        <w:tab/>
      </w:r>
      <w:r w:rsidR="00035090" w:rsidRPr="00035090">
        <w:rPr>
          <w:rFonts w:ascii="Arial" w:hAnsi="Arial" w:cs="Arial"/>
          <w:sz w:val="22"/>
          <w:szCs w:val="22"/>
        </w:rPr>
        <w:tab/>
      </w:r>
    </w:p>
    <w:p w:rsidR="002D5960" w:rsidRPr="00035090" w:rsidRDefault="002D5960" w:rsidP="002D5960">
      <w:pPr>
        <w:jc w:val="both"/>
        <w:rPr>
          <w:rFonts w:ascii="Arial" w:hAnsi="Arial" w:cs="Arial"/>
          <w:sz w:val="22"/>
          <w:szCs w:val="22"/>
        </w:rPr>
      </w:pPr>
      <w:r w:rsidRPr="00035090">
        <w:rPr>
          <w:rFonts w:ascii="Arial" w:hAnsi="Arial" w:cs="Arial"/>
          <w:sz w:val="22"/>
          <w:szCs w:val="22"/>
        </w:rPr>
        <w:t xml:space="preserve">                     </w:t>
      </w:r>
      <w:r w:rsidR="00035090" w:rsidRPr="00035090">
        <w:rPr>
          <w:rFonts w:ascii="Arial" w:hAnsi="Arial" w:cs="Arial"/>
          <w:sz w:val="22"/>
          <w:szCs w:val="22"/>
        </w:rPr>
        <w:tab/>
      </w:r>
      <w:r w:rsidR="00035090" w:rsidRPr="00035090">
        <w:rPr>
          <w:rFonts w:ascii="Arial" w:hAnsi="Arial" w:cs="Arial"/>
          <w:sz w:val="22"/>
          <w:szCs w:val="22"/>
        </w:rPr>
        <w:tab/>
      </w:r>
      <w:r w:rsidRPr="00035090">
        <w:rPr>
          <w:rFonts w:ascii="Arial" w:hAnsi="Arial" w:cs="Arial"/>
          <w:sz w:val="22"/>
          <w:szCs w:val="22"/>
        </w:rPr>
        <w:t>Universidad Chile</w:t>
      </w:r>
    </w:p>
    <w:p w:rsidR="00E866BF" w:rsidRPr="00035090" w:rsidRDefault="00E866BF" w:rsidP="006A0907">
      <w:pPr>
        <w:pBdr>
          <w:bottom w:val="single" w:sz="4" w:space="1" w:color="auto"/>
        </w:pBdr>
        <w:rPr>
          <w:rFonts w:ascii="Arial" w:hAnsi="Arial" w:cs="Arial"/>
          <w:color w:val="0000FF"/>
          <w:sz w:val="22"/>
          <w:szCs w:val="22"/>
          <w:lang w:val="es-ES" w:eastAsia="es-ES"/>
        </w:rPr>
      </w:pPr>
    </w:p>
    <w:p w:rsidR="006A0907" w:rsidRPr="00035090" w:rsidRDefault="006A0907" w:rsidP="006A0907">
      <w:pPr>
        <w:pBdr>
          <w:bottom w:val="single" w:sz="4" w:space="1" w:color="auto"/>
        </w:pBdr>
        <w:rPr>
          <w:rFonts w:ascii="Arial" w:hAnsi="Arial" w:cs="Arial"/>
          <w:lang w:val="es-ES" w:eastAsia="es-ES"/>
        </w:rPr>
      </w:pPr>
      <w:r w:rsidRPr="00035090">
        <w:rPr>
          <w:rFonts w:ascii="Arial" w:hAnsi="Arial" w:cs="Arial"/>
          <w:lang w:val="es-ES" w:eastAsia="es-ES"/>
        </w:rPr>
        <w:t xml:space="preserve">CAPACITACIÓN </w:t>
      </w:r>
    </w:p>
    <w:p w:rsidR="00035090" w:rsidRDefault="00035090" w:rsidP="00CD6049">
      <w:pPr>
        <w:rPr>
          <w:rFonts w:ascii="Arial" w:hAnsi="Arial" w:cs="Arial"/>
          <w:sz w:val="22"/>
          <w:szCs w:val="22"/>
        </w:rPr>
      </w:pPr>
    </w:p>
    <w:p w:rsidR="00CD6049" w:rsidRPr="00E866BF" w:rsidRDefault="00CD6049" w:rsidP="00CD6049">
      <w:pPr>
        <w:rPr>
          <w:rFonts w:ascii="Arial" w:hAnsi="Arial" w:cs="Arial"/>
          <w:sz w:val="22"/>
          <w:szCs w:val="22"/>
        </w:rPr>
      </w:pPr>
      <w:r w:rsidRPr="00E866BF">
        <w:rPr>
          <w:rFonts w:ascii="Arial" w:hAnsi="Arial" w:cs="Arial"/>
          <w:sz w:val="22"/>
          <w:szCs w:val="22"/>
        </w:rPr>
        <w:t>Idiomas</w:t>
      </w:r>
      <w:r w:rsidR="006A0907" w:rsidRPr="00E866BF">
        <w:rPr>
          <w:rFonts w:ascii="Arial" w:hAnsi="Arial" w:cs="Arial"/>
          <w:sz w:val="22"/>
          <w:szCs w:val="22"/>
        </w:rPr>
        <w:tab/>
      </w:r>
      <w:r w:rsidRPr="00E866BF">
        <w:rPr>
          <w:rFonts w:ascii="Arial" w:hAnsi="Arial" w:cs="Arial"/>
          <w:sz w:val="22"/>
          <w:szCs w:val="22"/>
        </w:rPr>
        <w:t>:</w:t>
      </w:r>
      <w:r w:rsidRPr="00E866BF">
        <w:rPr>
          <w:sz w:val="22"/>
          <w:szCs w:val="22"/>
        </w:rPr>
        <w:tab/>
      </w:r>
      <w:proofErr w:type="gramStart"/>
      <w:r w:rsidR="003B1048">
        <w:rPr>
          <w:rFonts w:ascii="Arial" w:hAnsi="Arial" w:cs="Arial"/>
          <w:sz w:val="22"/>
          <w:szCs w:val="22"/>
        </w:rPr>
        <w:t>Inglés</w:t>
      </w:r>
      <w:proofErr w:type="gramEnd"/>
      <w:r w:rsidR="008031C7">
        <w:rPr>
          <w:rFonts w:ascii="Arial" w:hAnsi="Arial" w:cs="Arial"/>
          <w:sz w:val="22"/>
          <w:szCs w:val="22"/>
        </w:rPr>
        <w:t>, nivel i</w:t>
      </w:r>
      <w:r w:rsidRPr="00E866BF">
        <w:rPr>
          <w:rFonts w:ascii="Arial" w:hAnsi="Arial" w:cs="Arial"/>
          <w:sz w:val="22"/>
          <w:szCs w:val="22"/>
        </w:rPr>
        <w:t xml:space="preserve">ntermedio (curso </w:t>
      </w:r>
      <w:proofErr w:type="spellStart"/>
      <w:r w:rsidRPr="00E866BF">
        <w:rPr>
          <w:rFonts w:ascii="Arial" w:hAnsi="Arial" w:cs="Arial"/>
          <w:sz w:val="22"/>
          <w:szCs w:val="22"/>
        </w:rPr>
        <w:t>Tronwell</w:t>
      </w:r>
      <w:proofErr w:type="spellEnd"/>
      <w:r w:rsidRPr="00E866BF">
        <w:rPr>
          <w:rFonts w:ascii="Arial" w:hAnsi="Arial" w:cs="Arial"/>
          <w:sz w:val="22"/>
          <w:szCs w:val="22"/>
        </w:rPr>
        <w:t>)</w:t>
      </w:r>
      <w:r w:rsidRPr="00E866BF">
        <w:rPr>
          <w:rFonts w:ascii="Arial" w:hAnsi="Arial" w:cs="Arial"/>
          <w:sz w:val="22"/>
          <w:szCs w:val="22"/>
        </w:rPr>
        <w:tab/>
      </w:r>
    </w:p>
    <w:p w:rsidR="00CD6049" w:rsidRPr="00E866BF" w:rsidRDefault="00CD6049" w:rsidP="00035090">
      <w:pPr>
        <w:spacing w:after="120"/>
        <w:rPr>
          <w:rFonts w:ascii="Arial" w:hAnsi="Arial" w:cs="Arial"/>
          <w:sz w:val="22"/>
          <w:szCs w:val="22"/>
        </w:rPr>
      </w:pPr>
      <w:r w:rsidRPr="00E866BF">
        <w:rPr>
          <w:rFonts w:ascii="Arial" w:hAnsi="Arial" w:cs="Arial"/>
          <w:sz w:val="22"/>
          <w:szCs w:val="22"/>
        </w:rPr>
        <w:t>Computación</w:t>
      </w:r>
      <w:r w:rsidR="00E866BF">
        <w:rPr>
          <w:rFonts w:ascii="Arial" w:hAnsi="Arial" w:cs="Arial"/>
          <w:sz w:val="22"/>
          <w:szCs w:val="22"/>
        </w:rPr>
        <w:tab/>
      </w:r>
      <w:r w:rsidR="008031C7">
        <w:rPr>
          <w:rFonts w:ascii="Arial" w:hAnsi="Arial" w:cs="Arial"/>
          <w:sz w:val="22"/>
          <w:szCs w:val="22"/>
        </w:rPr>
        <w:t>:</w:t>
      </w:r>
      <w:r w:rsidR="008031C7">
        <w:rPr>
          <w:rFonts w:ascii="Arial" w:hAnsi="Arial" w:cs="Arial"/>
          <w:sz w:val="22"/>
          <w:szCs w:val="22"/>
        </w:rPr>
        <w:tab/>
        <w:t>Excel, avanzado</w:t>
      </w:r>
      <w:r w:rsidRPr="00E866BF">
        <w:rPr>
          <w:rFonts w:ascii="Arial" w:hAnsi="Arial" w:cs="Arial"/>
          <w:sz w:val="22"/>
          <w:szCs w:val="22"/>
        </w:rPr>
        <w:t xml:space="preserve"> macros, tablas dinámicas, fórmulas </w:t>
      </w:r>
      <w:r w:rsidR="008031C7">
        <w:rPr>
          <w:rFonts w:ascii="Arial" w:hAnsi="Arial" w:cs="Arial"/>
          <w:sz w:val="22"/>
          <w:szCs w:val="22"/>
        </w:rPr>
        <w:t>Access, i</w:t>
      </w:r>
      <w:r w:rsidRPr="00E866BF">
        <w:rPr>
          <w:rFonts w:ascii="Arial" w:hAnsi="Arial" w:cs="Arial"/>
          <w:sz w:val="22"/>
          <w:szCs w:val="22"/>
        </w:rPr>
        <w:t>ntermedio (tablas, relaciones)</w:t>
      </w:r>
    </w:p>
    <w:p w:rsidR="00CD6049" w:rsidRPr="00E866BF" w:rsidRDefault="00CD6049" w:rsidP="006A0907">
      <w:pPr>
        <w:ind w:left="1416" w:firstLine="708"/>
        <w:rPr>
          <w:rFonts w:ascii="Arial" w:hAnsi="Arial" w:cs="Arial"/>
          <w:sz w:val="22"/>
          <w:szCs w:val="22"/>
        </w:rPr>
      </w:pPr>
      <w:r w:rsidRPr="00E866BF">
        <w:rPr>
          <w:rFonts w:ascii="Arial" w:hAnsi="Arial" w:cs="Arial"/>
          <w:sz w:val="22"/>
          <w:szCs w:val="22"/>
        </w:rPr>
        <w:t xml:space="preserve">SQL Server (2000 y 2005). Intermedio, sale </w:t>
      </w:r>
      <w:proofErr w:type="spellStart"/>
      <w:r w:rsidRPr="00E866BF">
        <w:rPr>
          <w:rFonts w:ascii="Arial" w:hAnsi="Arial" w:cs="Arial"/>
          <w:sz w:val="22"/>
          <w:szCs w:val="22"/>
        </w:rPr>
        <w:t>analyser</w:t>
      </w:r>
      <w:proofErr w:type="spellEnd"/>
      <w:r w:rsidRPr="00E866BF">
        <w:rPr>
          <w:rFonts w:ascii="Arial" w:hAnsi="Arial" w:cs="Arial"/>
          <w:sz w:val="22"/>
          <w:szCs w:val="22"/>
        </w:rPr>
        <w:t>, Cubos OLAP</w:t>
      </w:r>
    </w:p>
    <w:p w:rsidR="00CD6049" w:rsidRPr="00E866BF" w:rsidRDefault="006A0907" w:rsidP="006A0907">
      <w:pPr>
        <w:ind w:left="1416" w:firstLine="708"/>
        <w:rPr>
          <w:rFonts w:ascii="Arial" w:hAnsi="Arial" w:cs="Arial"/>
          <w:sz w:val="22"/>
          <w:szCs w:val="22"/>
        </w:rPr>
      </w:pPr>
      <w:r w:rsidRPr="00E866BF">
        <w:rPr>
          <w:rFonts w:ascii="Arial" w:hAnsi="Arial" w:cs="Arial"/>
          <w:sz w:val="22"/>
          <w:szCs w:val="22"/>
        </w:rPr>
        <w:t>Microsoft Visio</w:t>
      </w:r>
      <w:r w:rsidR="00CD6049" w:rsidRPr="00E866BF">
        <w:rPr>
          <w:rFonts w:ascii="Arial" w:hAnsi="Arial" w:cs="Arial"/>
          <w:sz w:val="22"/>
          <w:szCs w:val="22"/>
        </w:rPr>
        <w:t xml:space="preserve"> y Project, Intermedio</w:t>
      </w:r>
    </w:p>
    <w:p w:rsidR="00CD6049" w:rsidRDefault="00CD6049" w:rsidP="00E866BF">
      <w:pPr>
        <w:ind w:left="1416" w:firstLine="708"/>
        <w:rPr>
          <w:rFonts w:ascii="Arial" w:hAnsi="Arial" w:cs="Arial"/>
          <w:sz w:val="22"/>
          <w:szCs w:val="22"/>
        </w:rPr>
      </w:pPr>
      <w:proofErr w:type="spellStart"/>
      <w:r w:rsidRPr="00E866BF">
        <w:rPr>
          <w:rFonts w:ascii="Arial" w:hAnsi="Arial" w:cs="Arial"/>
          <w:sz w:val="22"/>
          <w:szCs w:val="22"/>
        </w:rPr>
        <w:t>Sap</w:t>
      </w:r>
      <w:proofErr w:type="spellEnd"/>
      <w:r w:rsidRPr="00E866BF">
        <w:rPr>
          <w:rFonts w:ascii="Arial" w:hAnsi="Arial" w:cs="Arial"/>
          <w:sz w:val="22"/>
          <w:szCs w:val="22"/>
        </w:rPr>
        <w:t xml:space="preserve"> modulo </w:t>
      </w:r>
      <w:r w:rsidR="006A0907" w:rsidRPr="00E866BF">
        <w:rPr>
          <w:rFonts w:ascii="Arial" w:hAnsi="Arial" w:cs="Arial"/>
          <w:sz w:val="22"/>
          <w:szCs w:val="22"/>
        </w:rPr>
        <w:t>FI, BO</w:t>
      </w:r>
      <w:r w:rsidRPr="00E866BF">
        <w:rPr>
          <w:rFonts w:ascii="Arial" w:hAnsi="Arial" w:cs="Arial"/>
          <w:sz w:val="22"/>
          <w:szCs w:val="22"/>
        </w:rPr>
        <w:t xml:space="preserve"> nivel usuario </w:t>
      </w:r>
      <w:r w:rsidR="006A0907" w:rsidRPr="00E866BF">
        <w:rPr>
          <w:rFonts w:ascii="Arial" w:hAnsi="Arial" w:cs="Arial"/>
          <w:sz w:val="22"/>
          <w:szCs w:val="22"/>
        </w:rPr>
        <w:t>avanzado</w:t>
      </w:r>
      <w:r w:rsidR="00B7337D">
        <w:rPr>
          <w:rFonts w:ascii="Arial" w:hAnsi="Arial" w:cs="Arial"/>
          <w:sz w:val="22"/>
          <w:szCs w:val="22"/>
        </w:rPr>
        <w:t>.</w:t>
      </w:r>
    </w:p>
    <w:p w:rsidR="00646290" w:rsidRDefault="00646290" w:rsidP="00E866BF">
      <w:pPr>
        <w:ind w:left="1416" w:firstLine="708"/>
        <w:rPr>
          <w:rFonts w:ascii="Arial" w:hAnsi="Arial" w:cs="Arial"/>
          <w:sz w:val="22"/>
          <w:szCs w:val="22"/>
        </w:rPr>
      </w:pPr>
    </w:p>
    <w:p w:rsidR="00646290" w:rsidRPr="00CD6049" w:rsidRDefault="00646290" w:rsidP="00646290">
      <w:pPr>
        <w:rPr>
          <w:rFonts w:ascii="Arial" w:hAnsi="Arial" w:cs="Arial"/>
        </w:rPr>
      </w:pPr>
    </w:p>
    <w:sectPr w:rsidR="00646290" w:rsidRPr="00CD6049" w:rsidSect="00777132">
      <w:footerReference w:type="default" r:id="rId10"/>
      <w:pgSz w:w="11906" w:h="16838" w:code="9"/>
      <w:pgMar w:top="1440" w:right="1080" w:bottom="1440" w:left="108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FDF" w:rsidRDefault="00850FDF" w:rsidP="006A0907">
      <w:r>
        <w:separator/>
      </w:r>
    </w:p>
  </w:endnote>
  <w:endnote w:type="continuationSeparator" w:id="0">
    <w:p w:rsidR="00850FDF" w:rsidRDefault="00850FDF" w:rsidP="006A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05" w:rsidRPr="00E866BF" w:rsidRDefault="00BD0A05" w:rsidP="00E866BF">
    <w:pPr>
      <w:pStyle w:val="Piedepgina"/>
      <w:jc w:val="right"/>
      <w:rPr>
        <w:sz w:val="16"/>
        <w:szCs w:val="16"/>
      </w:rPr>
    </w:pPr>
    <w:r w:rsidRPr="00E866BF">
      <w:rPr>
        <w:sz w:val="16"/>
        <w:szCs w:val="16"/>
        <w:lang w:val="es-ES"/>
      </w:rPr>
      <w:t xml:space="preserve">Página </w:t>
    </w:r>
    <w:r w:rsidRPr="00E866BF">
      <w:rPr>
        <w:b/>
        <w:bCs/>
        <w:sz w:val="16"/>
        <w:szCs w:val="16"/>
      </w:rPr>
      <w:fldChar w:fldCharType="begin"/>
    </w:r>
    <w:r w:rsidRPr="00E866BF">
      <w:rPr>
        <w:b/>
        <w:bCs/>
        <w:sz w:val="16"/>
        <w:szCs w:val="16"/>
      </w:rPr>
      <w:instrText>PAGE  \* Arabic  \* MERGEFORMAT</w:instrText>
    </w:r>
    <w:r w:rsidRPr="00E866BF">
      <w:rPr>
        <w:b/>
        <w:bCs/>
        <w:sz w:val="16"/>
        <w:szCs w:val="16"/>
      </w:rPr>
      <w:fldChar w:fldCharType="separate"/>
    </w:r>
    <w:r w:rsidR="00AA4FBF" w:rsidRPr="00AA4FBF">
      <w:rPr>
        <w:b/>
        <w:bCs/>
        <w:noProof/>
        <w:sz w:val="16"/>
        <w:szCs w:val="16"/>
        <w:lang w:val="es-ES"/>
      </w:rPr>
      <w:t>2</w:t>
    </w:r>
    <w:r w:rsidRPr="00E866BF">
      <w:rPr>
        <w:b/>
        <w:bCs/>
        <w:sz w:val="16"/>
        <w:szCs w:val="16"/>
      </w:rPr>
      <w:fldChar w:fldCharType="end"/>
    </w:r>
    <w:r w:rsidRPr="00E866BF">
      <w:rPr>
        <w:sz w:val="16"/>
        <w:szCs w:val="16"/>
        <w:lang w:val="es-ES"/>
      </w:rPr>
      <w:t xml:space="preserve"> de </w:t>
    </w:r>
    <w:r>
      <w:rPr>
        <w:b/>
        <w:bCs/>
        <w:noProof/>
        <w:sz w:val="16"/>
        <w:szCs w:val="16"/>
        <w:lang w:val="es-ES"/>
      </w:rPr>
      <w:fldChar w:fldCharType="begin"/>
    </w:r>
    <w:r>
      <w:rPr>
        <w:b/>
        <w:bCs/>
        <w:noProof/>
        <w:sz w:val="16"/>
        <w:szCs w:val="16"/>
        <w:lang w:val="es-ES"/>
      </w:rPr>
      <w:instrText>NUMPAGES  \* Arabic  \* MERGEFORMAT</w:instrText>
    </w:r>
    <w:r>
      <w:rPr>
        <w:b/>
        <w:bCs/>
        <w:noProof/>
        <w:sz w:val="16"/>
        <w:szCs w:val="16"/>
        <w:lang w:val="es-ES"/>
      </w:rPr>
      <w:fldChar w:fldCharType="separate"/>
    </w:r>
    <w:r w:rsidR="00AA4FBF">
      <w:rPr>
        <w:b/>
        <w:bCs/>
        <w:noProof/>
        <w:sz w:val="16"/>
        <w:szCs w:val="16"/>
        <w:lang w:val="es-ES"/>
      </w:rPr>
      <w:t>3</w:t>
    </w:r>
    <w:r>
      <w:rPr>
        <w:b/>
        <w:bCs/>
        <w:noProof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FDF" w:rsidRDefault="00850FDF" w:rsidP="006A0907">
      <w:r>
        <w:separator/>
      </w:r>
    </w:p>
  </w:footnote>
  <w:footnote w:type="continuationSeparator" w:id="0">
    <w:p w:rsidR="00850FDF" w:rsidRDefault="00850FDF" w:rsidP="006A0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76B"/>
    <w:multiLevelType w:val="multilevel"/>
    <w:tmpl w:val="7DCC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75260F"/>
    <w:multiLevelType w:val="multilevel"/>
    <w:tmpl w:val="7DCC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42BE8"/>
    <w:multiLevelType w:val="multilevel"/>
    <w:tmpl w:val="7DCC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B0D45"/>
    <w:multiLevelType w:val="hybridMultilevel"/>
    <w:tmpl w:val="F92E0556"/>
    <w:lvl w:ilvl="0" w:tplc="02389BC2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  <w:b/>
        <w:color w:val="3D9994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654A7"/>
    <w:multiLevelType w:val="multilevel"/>
    <w:tmpl w:val="7DCC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B3205"/>
    <w:multiLevelType w:val="hybridMultilevel"/>
    <w:tmpl w:val="DEB09B54"/>
    <w:lvl w:ilvl="0" w:tplc="D398F5BC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51EA2"/>
    <w:multiLevelType w:val="hybridMultilevel"/>
    <w:tmpl w:val="C346050A"/>
    <w:lvl w:ilvl="0" w:tplc="3BE4FA3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  <w:b/>
        <w:color w:val="3D9994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054FA"/>
    <w:multiLevelType w:val="hybridMultilevel"/>
    <w:tmpl w:val="19202900"/>
    <w:lvl w:ilvl="0" w:tplc="B7C24750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  <w:b/>
        <w:color w:val="3D9994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657A7"/>
    <w:multiLevelType w:val="multilevel"/>
    <w:tmpl w:val="7DCC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A92053"/>
    <w:multiLevelType w:val="multilevel"/>
    <w:tmpl w:val="7DCC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49"/>
    <w:rsid w:val="000117A0"/>
    <w:rsid w:val="00021173"/>
    <w:rsid w:val="00035090"/>
    <w:rsid w:val="00036A14"/>
    <w:rsid w:val="000407DD"/>
    <w:rsid w:val="00053483"/>
    <w:rsid w:val="00053E8C"/>
    <w:rsid w:val="00061D2F"/>
    <w:rsid w:val="000671C3"/>
    <w:rsid w:val="0007339D"/>
    <w:rsid w:val="00075D83"/>
    <w:rsid w:val="000838D3"/>
    <w:rsid w:val="000C6EDD"/>
    <w:rsid w:val="000E300E"/>
    <w:rsid w:val="000F169D"/>
    <w:rsid w:val="000F7A66"/>
    <w:rsid w:val="0011026A"/>
    <w:rsid w:val="00131622"/>
    <w:rsid w:val="00143138"/>
    <w:rsid w:val="0015067D"/>
    <w:rsid w:val="00156509"/>
    <w:rsid w:val="00165A49"/>
    <w:rsid w:val="00172235"/>
    <w:rsid w:val="00180A64"/>
    <w:rsid w:val="001954DF"/>
    <w:rsid w:val="001A0355"/>
    <w:rsid w:val="001C6475"/>
    <w:rsid w:val="001E7F25"/>
    <w:rsid w:val="001F4118"/>
    <w:rsid w:val="0021497B"/>
    <w:rsid w:val="00216DF2"/>
    <w:rsid w:val="00251500"/>
    <w:rsid w:val="002800E8"/>
    <w:rsid w:val="00293553"/>
    <w:rsid w:val="00296009"/>
    <w:rsid w:val="002A4FCB"/>
    <w:rsid w:val="002B0D17"/>
    <w:rsid w:val="002B56CB"/>
    <w:rsid w:val="002D5960"/>
    <w:rsid w:val="00326D04"/>
    <w:rsid w:val="00327D3F"/>
    <w:rsid w:val="003979C8"/>
    <w:rsid w:val="003A754F"/>
    <w:rsid w:val="003B1048"/>
    <w:rsid w:val="003B5B6A"/>
    <w:rsid w:val="00402F9F"/>
    <w:rsid w:val="004173C1"/>
    <w:rsid w:val="004203FF"/>
    <w:rsid w:val="00426A0C"/>
    <w:rsid w:val="0043799E"/>
    <w:rsid w:val="0045567C"/>
    <w:rsid w:val="00455C83"/>
    <w:rsid w:val="00457F63"/>
    <w:rsid w:val="00460935"/>
    <w:rsid w:val="00464C5A"/>
    <w:rsid w:val="0046674B"/>
    <w:rsid w:val="004668E6"/>
    <w:rsid w:val="004869B4"/>
    <w:rsid w:val="00492504"/>
    <w:rsid w:val="00493504"/>
    <w:rsid w:val="00496673"/>
    <w:rsid w:val="004A2F5E"/>
    <w:rsid w:val="004B1749"/>
    <w:rsid w:val="004B58AD"/>
    <w:rsid w:val="004C105A"/>
    <w:rsid w:val="004C3793"/>
    <w:rsid w:val="004D0114"/>
    <w:rsid w:val="004D06E4"/>
    <w:rsid w:val="004F176C"/>
    <w:rsid w:val="00500829"/>
    <w:rsid w:val="005237A3"/>
    <w:rsid w:val="00532C2C"/>
    <w:rsid w:val="00533034"/>
    <w:rsid w:val="005340E9"/>
    <w:rsid w:val="00534EFA"/>
    <w:rsid w:val="0054684C"/>
    <w:rsid w:val="00557251"/>
    <w:rsid w:val="00565C34"/>
    <w:rsid w:val="005A7F30"/>
    <w:rsid w:val="005B0E5B"/>
    <w:rsid w:val="005F14D2"/>
    <w:rsid w:val="006220CF"/>
    <w:rsid w:val="0062523E"/>
    <w:rsid w:val="00627CE2"/>
    <w:rsid w:val="00631DD7"/>
    <w:rsid w:val="00641CFA"/>
    <w:rsid w:val="00646290"/>
    <w:rsid w:val="00660471"/>
    <w:rsid w:val="006869E1"/>
    <w:rsid w:val="006A0907"/>
    <w:rsid w:val="006A76FE"/>
    <w:rsid w:val="006D293D"/>
    <w:rsid w:val="006F4266"/>
    <w:rsid w:val="006F4C50"/>
    <w:rsid w:val="00734017"/>
    <w:rsid w:val="00734F57"/>
    <w:rsid w:val="00762FCC"/>
    <w:rsid w:val="007651FF"/>
    <w:rsid w:val="00770080"/>
    <w:rsid w:val="00777132"/>
    <w:rsid w:val="007777CC"/>
    <w:rsid w:val="00782B49"/>
    <w:rsid w:val="007C2DEF"/>
    <w:rsid w:val="007C69F9"/>
    <w:rsid w:val="007D47C2"/>
    <w:rsid w:val="007F47C1"/>
    <w:rsid w:val="008031C7"/>
    <w:rsid w:val="00803BBF"/>
    <w:rsid w:val="00823927"/>
    <w:rsid w:val="00850FDF"/>
    <w:rsid w:val="00855F04"/>
    <w:rsid w:val="008821E4"/>
    <w:rsid w:val="008A064E"/>
    <w:rsid w:val="008A1844"/>
    <w:rsid w:val="008C1C73"/>
    <w:rsid w:val="008D36FB"/>
    <w:rsid w:val="008F211D"/>
    <w:rsid w:val="00915944"/>
    <w:rsid w:val="009346BE"/>
    <w:rsid w:val="00937A09"/>
    <w:rsid w:val="00975D3E"/>
    <w:rsid w:val="009B29FA"/>
    <w:rsid w:val="009C1EDE"/>
    <w:rsid w:val="00A01C25"/>
    <w:rsid w:val="00A36AAF"/>
    <w:rsid w:val="00A7137B"/>
    <w:rsid w:val="00A963C5"/>
    <w:rsid w:val="00AA04A8"/>
    <w:rsid w:val="00AA30F6"/>
    <w:rsid w:val="00AA4FBF"/>
    <w:rsid w:val="00AE59AD"/>
    <w:rsid w:val="00B006FE"/>
    <w:rsid w:val="00B165D0"/>
    <w:rsid w:val="00B20BF2"/>
    <w:rsid w:val="00B3588D"/>
    <w:rsid w:val="00B36283"/>
    <w:rsid w:val="00B7337D"/>
    <w:rsid w:val="00B80DD8"/>
    <w:rsid w:val="00BA0611"/>
    <w:rsid w:val="00BA761D"/>
    <w:rsid w:val="00BB2059"/>
    <w:rsid w:val="00BB66EF"/>
    <w:rsid w:val="00BB7E03"/>
    <w:rsid w:val="00BC1511"/>
    <w:rsid w:val="00BC260C"/>
    <w:rsid w:val="00BC3C0D"/>
    <w:rsid w:val="00BD0A05"/>
    <w:rsid w:val="00BD6138"/>
    <w:rsid w:val="00BE5677"/>
    <w:rsid w:val="00C50053"/>
    <w:rsid w:val="00C82723"/>
    <w:rsid w:val="00C9348E"/>
    <w:rsid w:val="00C965E6"/>
    <w:rsid w:val="00CC72C7"/>
    <w:rsid w:val="00CD6049"/>
    <w:rsid w:val="00CE1375"/>
    <w:rsid w:val="00CF7774"/>
    <w:rsid w:val="00D24AA8"/>
    <w:rsid w:val="00D261C2"/>
    <w:rsid w:val="00D62057"/>
    <w:rsid w:val="00D84647"/>
    <w:rsid w:val="00D86891"/>
    <w:rsid w:val="00D86D33"/>
    <w:rsid w:val="00D909F0"/>
    <w:rsid w:val="00D9451B"/>
    <w:rsid w:val="00DC1564"/>
    <w:rsid w:val="00DD48CB"/>
    <w:rsid w:val="00E046D1"/>
    <w:rsid w:val="00E06C87"/>
    <w:rsid w:val="00E13426"/>
    <w:rsid w:val="00E13BA1"/>
    <w:rsid w:val="00E213B4"/>
    <w:rsid w:val="00E31608"/>
    <w:rsid w:val="00E5029A"/>
    <w:rsid w:val="00E62EF3"/>
    <w:rsid w:val="00E7592E"/>
    <w:rsid w:val="00E86573"/>
    <w:rsid w:val="00E866BF"/>
    <w:rsid w:val="00EA0F65"/>
    <w:rsid w:val="00EB5D06"/>
    <w:rsid w:val="00EE7975"/>
    <w:rsid w:val="00EF3C5A"/>
    <w:rsid w:val="00F004D0"/>
    <w:rsid w:val="00F05206"/>
    <w:rsid w:val="00F264DB"/>
    <w:rsid w:val="00F657B0"/>
    <w:rsid w:val="00F76B3A"/>
    <w:rsid w:val="00F8353C"/>
    <w:rsid w:val="00F85019"/>
    <w:rsid w:val="00FA6073"/>
    <w:rsid w:val="00FB1646"/>
    <w:rsid w:val="00FC5EE3"/>
    <w:rsid w:val="00FE1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D60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D604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D6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cabezadodetabladecontenido">
    <w:name w:val="Encabezado de tabla de contenido"/>
    <w:basedOn w:val="Ttulo1"/>
    <w:next w:val="Normal"/>
    <w:unhideWhenUsed/>
    <w:qFormat/>
    <w:rsid w:val="00CD6049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72000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CD60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A09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907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A09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907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45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51B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C72C7"/>
    <w:pPr>
      <w:ind w:left="720"/>
      <w:contextualSpacing/>
    </w:pPr>
  </w:style>
  <w:style w:type="paragraph" w:customStyle="1" w:styleId="pv-entitydescription">
    <w:name w:val="pv-entity__description"/>
    <w:basedOn w:val="Normal"/>
    <w:rsid w:val="00CC72C7"/>
    <w:pPr>
      <w:spacing w:before="100" w:beforeAutospacing="1" w:after="100" w:afterAutospacing="1"/>
    </w:pPr>
    <w:rPr>
      <w:lang w:val="es-ES" w:eastAsia="es-ES"/>
    </w:rPr>
  </w:style>
  <w:style w:type="character" w:customStyle="1" w:styleId="vanity-namedomain">
    <w:name w:val="vanity-name__domain"/>
    <w:basedOn w:val="Fuentedeprrafopredeter"/>
    <w:rsid w:val="00646290"/>
  </w:style>
  <w:style w:type="character" w:customStyle="1" w:styleId="vanity-namedisplay-name">
    <w:name w:val="vanity-name__display-name"/>
    <w:basedOn w:val="Fuentedeprrafopredeter"/>
    <w:rsid w:val="00646290"/>
  </w:style>
  <w:style w:type="character" w:customStyle="1" w:styleId="lt-line-clampraw-line">
    <w:name w:val="lt-line-clamp__raw-line"/>
    <w:basedOn w:val="Fuentedeprrafopredeter"/>
    <w:rsid w:val="00150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D60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D604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D6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cabezadodetabladecontenido">
    <w:name w:val="Encabezado de tabla de contenido"/>
    <w:basedOn w:val="Ttulo1"/>
    <w:next w:val="Normal"/>
    <w:unhideWhenUsed/>
    <w:qFormat/>
    <w:rsid w:val="00CD6049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72000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CD60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A09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907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A09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907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45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51B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C72C7"/>
    <w:pPr>
      <w:ind w:left="720"/>
      <w:contextualSpacing/>
    </w:pPr>
  </w:style>
  <w:style w:type="paragraph" w:customStyle="1" w:styleId="pv-entitydescription">
    <w:name w:val="pv-entity__description"/>
    <w:basedOn w:val="Normal"/>
    <w:rsid w:val="00CC72C7"/>
    <w:pPr>
      <w:spacing w:before="100" w:beforeAutospacing="1" w:after="100" w:afterAutospacing="1"/>
    </w:pPr>
    <w:rPr>
      <w:lang w:val="es-ES" w:eastAsia="es-ES"/>
    </w:rPr>
  </w:style>
  <w:style w:type="character" w:customStyle="1" w:styleId="vanity-namedomain">
    <w:name w:val="vanity-name__domain"/>
    <w:basedOn w:val="Fuentedeprrafopredeter"/>
    <w:rsid w:val="00646290"/>
  </w:style>
  <w:style w:type="character" w:customStyle="1" w:styleId="vanity-namedisplay-name">
    <w:name w:val="vanity-name__display-name"/>
    <w:basedOn w:val="Fuentedeprrafopredeter"/>
    <w:rsid w:val="00646290"/>
  </w:style>
  <w:style w:type="character" w:customStyle="1" w:styleId="lt-line-clampraw-line">
    <w:name w:val="lt-line-clamp__raw-line"/>
    <w:basedOn w:val="Fuentedeprrafopredeter"/>
    <w:rsid w:val="0015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iguelcaceresc70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9D65A-8888-408B-87EC-19FFDA51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yoyca</dc:creator>
  <cp:lastModifiedBy>MIGUEL</cp:lastModifiedBy>
  <cp:revision>20</cp:revision>
  <cp:lastPrinted>2020-07-15T01:31:00Z</cp:lastPrinted>
  <dcterms:created xsi:type="dcterms:W3CDTF">2020-06-24T04:21:00Z</dcterms:created>
  <dcterms:modified xsi:type="dcterms:W3CDTF">2020-08-02T05:48:00Z</dcterms:modified>
</cp:coreProperties>
</file>